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8BE" w:rsidRPr="00EA0C40" w:rsidRDefault="00F06303" w:rsidP="007A18BE">
      <w:pPr>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r w:rsidRPr="00EA0C40">
        <w:rPr>
          <w:rFonts w:ascii="Times New Roman" w:eastAsia="Times New Roman" w:hAnsi="Times New Roman" w:cs="Times New Roman"/>
          <w:b/>
          <w:bCs/>
          <w:kern w:val="36"/>
          <w:sz w:val="28"/>
          <w:szCs w:val="28"/>
        </w:rPr>
        <w:t>Урок русского языка в 8</w:t>
      </w:r>
      <w:r w:rsidR="007A18BE" w:rsidRPr="00EA0C40">
        <w:rPr>
          <w:rFonts w:ascii="Times New Roman" w:eastAsia="Times New Roman" w:hAnsi="Times New Roman" w:cs="Times New Roman"/>
          <w:b/>
          <w:bCs/>
          <w:kern w:val="36"/>
          <w:sz w:val="28"/>
          <w:szCs w:val="28"/>
        </w:rPr>
        <w:t xml:space="preserve"> классе по теме "Назывные предложения"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Тип урока: </w:t>
      </w:r>
      <w:r w:rsidRPr="00EA0C40">
        <w:rPr>
          <w:rFonts w:ascii="Times New Roman" w:hAnsi="Times New Roman"/>
          <w:sz w:val="24"/>
          <w:szCs w:val="24"/>
        </w:rPr>
        <w:t>урок изучения нового материала.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Цели урока (для учителя):</w:t>
      </w:r>
      <w:r w:rsidRPr="00EA0C40">
        <w:rPr>
          <w:rFonts w:ascii="Times New Roman" w:hAnsi="Times New Roman"/>
          <w:sz w:val="24"/>
          <w:szCs w:val="24"/>
        </w:rPr>
        <w:t xml:space="preserve">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iCs/>
          <w:sz w:val="24"/>
          <w:szCs w:val="24"/>
        </w:rPr>
        <w:t xml:space="preserve">Образовательные: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Введение понятия «назывные предложения», формирование умения находить назывные предложения, характеризовать, определять роль, выразительно читать.</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Закрепление умения использовать односоставные предложения в речи.</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iCs/>
          <w:sz w:val="24"/>
          <w:szCs w:val="24"/>
        </w:rPr>
        <w:t>Развивающие:</w:t>
      </w:r>
      <w:r w:rsidRPr="00EA0C40">
        <w:rPr>
          <w:rFonts w:ascii="Times New Roman" w:hAnsi="Times New Roman"/>
          <w:sz w:val="24"/>
          <w:szCs w:val="24"/>
        </w:rPr>
        <w:t xml:space="preserve">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Обеспечить развитие самостоятельности при выполнении заданий.</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iCs/>
          <w:sz w:val="24"/>
          <w:szCs w:val="24"/>
        </w:rPr>
        <w:t xml:space="preserve">Воспитательные: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Воспитывать культуру общения в </w:t>
      </w:r>
      <w:proofErr w:type="spellStart"/>
      <w:r w:rsidRPr="00EA0C40">
        <w:rPr>
          <w:rFonts w:ascii="Times New Roman" w:hAnsi="Times New Roman"/>
          <w:sz w:val="24"/>
          <w:szCs w:val="24"/>
        </w:rPr>
        <w:t>микрогруппе</w:t>
      </w:r>
      <w:proofErr w:type="spellEnd"/>
      <w:r w:rsidRPr="00EA0C40">
        <w:rPr>
          <w:rFonts w:ascii="Times New Roman" w:hAnsi="Times New Roman"/>
          <w:sz w:val="24"/>
          <w:szCs w:val="24"/>
        </w:rPr>
        <w:t xml:space="preserve">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Воспитывать интерес, любовь и бережное отношение к природе родного края.</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Цели урока (для учащихся):</w:t>
      </w:r>
      <w:r w:rsidRPr="00EA0C40">
        <w:rPr>
          <w:rFonts w:ascii="Times New Roman" w:hAnsi="Times New Roman"/>
          <w:sz w:val="24"/>
          <w:szCs w:val="24"/>
        </w:rPr>
        <w:t xml:space="preserve">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iCs/>
          <w:sz w:val="24"/>
          <w:szCs w:val="24"/>
        </w:rPr>
        <w:t>Знать:</w:t>
      </w:r>
      <w:r w:rsidRPr="00EA0C40">
        <w:rPr>
          <w:rFonts w:ascii="Times New Roman" w:hAnsi="Times New Roman"/>
          <w:b/>
          <w:bCs/>
          <w:sz w:val="24"/>
          <w:szCs w:val="24"/>
        </w:rPr>
        <w:t xml:space="preserve"> </w:t>
      </w:r>
      <w:r w:rsidRPr="00EA0C40">
        <w:rPr>
          <w:rFonts w:ascii="Times New Roman" w:hAnsi="Times New Roman"/>
          <w:sz w:val="24"/>
          <w:szCs w:val="24"/>
        </w:rPr>
        <w:t>виды односоставных предложений, понятие «назывные предложения», признаки назывных предложений.</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iCs/>
          <w:sz w:val="24"/>
          <w:szCs w:val="24"/>
        </w:rPr>
        <w:t>Уметь:</w:t>
      </w:r>
      <w:r w:rsidRPr="00EA0C40">
        <w:rPr>
          <w:rFonts w:ascii="Times New Roman" w:hAnsi="Times New Roman"/>
          <w:sz w:val="24"/>
          <w:szCs w:val="24"/>
        </w:rPr>
        <w:t xml:space="preserve"> находить в тексте односоставные предложения, характеризовать назывные предложения, употреблять в речи назывные предложения.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Методические приемы: </w:t>
      </w:r>
      <w:r w:rsidRPr="00EA0C40">
        <w:rPr>
          <w:rFonts w:ascii="Times New Roman" w:hAnsi="Times New Roman"/>
          <w:sz w:val="24"/>
          <w:szCs w:val="24"/>
        </w:rPr>
        <w:t>объяснение учителя, тренировочные упражнения, комплексный анализ текста, контроль, самоконтроль, самостоятельная работа.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Оборудование:</w:t>
      </w:r>
      <w:r w:rsidRPr="00EA0C40">
        <w:rPr>
          <w:rFonts w:ascii="Times New Roman" w:hAnsi="Times New Roman"/>
          <w:sz w:val="24"/>
          <w:szCs w:val="24"/>
        </w:rPr>
        <w:t xml:space="preserve"> персональный компьютер, </w:t>
      </w:r>
      <w:proofErr w:type="spellStart"/>
      <w:r w:rsidRPr="00EA0C40">
        <w:rPr>
          <w:rFonts w:ascii="Times New Roman" w:hAnsi="Times New Roman"/>
          <w:sz w:val="24"/>
          <w:szCs w:val="24"/>
        </w:rPr>
        <w:t>мультимедийный</w:t>
      </w:r>
      <w:proofErr w:type="spellEnd"/>
      <w:r w:rsidRPr="00EA0C40">
        <w:rPr>
          <w:rFonts w:ascii="Times New Roman" w:hAnsi="Times New Roman"/>
          <w:sz w:val="24"/>
          <w:szCs w:val="24"/>
        </w:rPr>
        <w:t xml:space="preserve"> проектор, экран, репродукции картин, портрет А.А.Фета, меловое оформление классной доски, дидактические папки с текстами.</w:t>
      </w:r>
    </w:p>
    <w:p w:rsidR="00D031E3" w:rsidRPr="00EA0C40" w:rsidRDefault="00D031E3" w:rsidP="00D031E3">
      <w:pPr>
        <w:pStyle w:val="a7"/>
        <w:ind w:left="-567" w:firstLine="425"/>
        <w:jc w:val="center"/>
        <w:rPr>
          <w:rFonts w:ascii="Times New Roman" w:hAnsi="Times New Roman"/>
          <w:b/>
          <w:sz w:val="24"/>
          <w:szCs w:val="24"/>
        </w:rPr>
      </w:pPr>
    </w:p>
    <w:p w:rsidR="00D031E3" w:rsidRPr="00EA0C40" w:rsidRDefault="00D031E3" w:rsidP="00D031E3">
      <w:pPr>
        <w:pStyle w:val="a7"/>
        <w:ind w:left="-567" w:firstLine="425"/>
        <w:jc w:val="center"/>
        <w:rPr>
          <w:rFonts w:ascii="Times New Roman" w:hAnsi="Times New Roman"/>
          <w:b/>
          <w:sz w:val="24"/>
          <w:szCs w:val="24"/>
        </w:rPr>
      </w:pPr>
      <w:r w:rsidRPr="00EA0C40">
        <w:rPr>
          <w:rFonts w:ascii="Times New Roman" w:hAnsi="Times New Roman"/>
          <w:b/>
          <w:sz w:val="24"/>
          <w:szCs w:val="24"/>
        </w:rPr>
        <w:t>ХОД УРОКА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I. Организация начала урока </w:t>
      </w:r>
    </w:p>
    <w:p w:rsidR="00D031E3" w:rsidRPr="00EA0C40" w:rsidRDefault="00D031E3" w:rsidP="00D031E3">
      <w:pPr>
        <w:pStyle w:val="a7"/>
        <w:ind w:left="-567" w:firstLine="425"/>
        <w:rPr>
          <w:rFonts w:ascii="Times New Roman" w:hAnsi="Times New Roman"/>
          <w:sz w:val="24"/>
          <w:szCs w:val="24"/>
          <w:u w:val="single"/>
        </w:rPr>
      </w:pPr>
      <w:r w:rsidRPr="00EA0C40">
        <w:rPr>
          <w:rFonts w:ascii="Times New Roman" w:hAnsi="Times New Roman"/>
          <w:i/>
          <w:iCs/>
          <w:sz w:val="24"/>
          <w:szCs w:val="24"/>
          <w:u w:val="single"/>
        </w:rPr>
        <w:t xml:space="preserve"> (Слайд № 4)</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Учитель</w:t>
      </w:r>
      <w:r w:rsidRPr="00EA0C40">
        <w:rPr>
          <w:rFonts w:ascii="Times New Roman" w:hAnsi="Times New Roman"/>
          <w:sz w:val="24"/>
          <w:szCs w:val="24"/>
        </w:rPr>
        <w:t xml:space="preserve">. Сегодня я предлагаю вам прогуляться со мной по зимней стране Односоставных предложений. Я не оговорилась… Как вы думаете, почему от односоставных предложений веет холодком? </w:t>
      </w:r>
      <w:r w:rsidRPr="00EA0C40">
        <w:rPr>
          <w:rFonts w:ascii="Times New Roman" w:hAnsi="Times New Roman"/>
          <w:i/>
          <w:sz w:val="24"/>
          <w:szCs w:val="24"/>
        </w:rPr>
        <w:t>(В строении этих предложений присутствует только один главный член)</w:t>
      </w:r>
      <w:r w:rsidRPr="00EA0C40">
        <w:rPr>
          <w:rFonts w:ascii="Times New Roman" w:hAnsi="Times New Roman"/>
          <w:sz w:val="24"/>
          <w:szCs w:val="24"/>
        </w:rPr>
        <w:t>. Но, несмотря на это «холодное» качество, мы постараемся сна уроке увидеть, что односоставные предложения могут быть красивыми и передавать различные чувства и эмоции, что они не менее важны в нашей речи, чем двусоставные.</w:t>
      </w:r>
    </w:p>
    <w:p w:rsidR="00D031E3" w:rsidRPr="00EA0C40" w:rsidRDefault="00D031E3" w:rsidP="00D031E3">
      <w:pPr>
        <w:pStyle w:val="a7"/>
        <w:ind w:left="-567" w:firstLine="425"/>
        <w:rPr>
          <w:rFonts w:ascii="Times New Roman" w:hAnsi="Times New Roman"/>
          <w:sz w:val="24"/>
          <w:szCs w:val="24"/>
          <w:u w:val="single"/>
        </w:rPr>
      </w:pPr>
      <w:r w:rsidRPr="00EA0C40">
        <w:rPr>
          <w:rFonts w:ascii="Times New Roman" w:hAnsi="Times New Roman"/>
          <w:i/>
          <w:iCs/>
          <w:sz w:val="24"/>
          <w:szCs w:val="24"/>
          <w:u w:val="single"/>
        </w:rPr>
        <w:t>(Слайд №5)</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II. </w:t>
      </w:r>
      <w:proofErr w:type="spellStart"/>
      <w:r w:rsidRPr="00EA0C40">
        <w:rPr>
          <w:rFonts w:ascii="Times New Roman" w:hAnsi="Times New Roman"/>
          <w:b/>
          <w:bCs/>
          <w:sz w:val="24"/>
          <w:szCs w:val="24"/>
        </w:rPr>
        <w:t>Целеполагание</w:t>
      </w:r>
      <w:proofErr w:type="spellEnd"/>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sz w:val="24"/>
          <w:szCs w:val="24"/>
        </w:rPr>
        <w:t xml:space="preserve">Исходя из темы урока, сформулируйте цели. Что мы должны </w:t>
      </w:r>
      <w:r w:rsidRPr="00EA0C40">
        <w:rPr>
          <w:rFonts w:ascii="Times New Roman" w:hAnsi="Times New Roman"/>
          <w:b/>
          <w:bCs/>
          <w:sz w:val="24"/>
          <w:szCs w:val="24"/>
        </w:rPr>
        <w:t xml:space="preserve">знать </w:t>
      </w:r>
      <w:r w:rsidRPr="00EA0C40">
        <w:rPr>
          <w:rFonts w:ascii="Times New Roman" w:hAnsi="Times New Roman"/>
          <w:sz w:val="24"/>
          <w:szCs w:val="24"/>
        </w:rPr>
        <w:t xml:space="preserve">и </w:t>
      </w:r>
      <w:r w:rsidRPr="00EA0C40">
        <w:rPr>
          <w:rFonts w:ascii="Times New Roman" w:hAnsi="Times New Roman"/>
          <w:b/>
          <w:bCs/>
          <w:sz w:val="24"/>
          <w:szCs w:val="24"/>
        </w:rPr>
        <w:t>уметь</w:t>
      </w:r>
      <w:r w:rsidRPr="00EA0C40">
        <w:rPr>
          <w:rFonts w:ascii="Times New Roman" w:hAnsi="Times New Roman"/>
          <w:sz w:val="24"/>
          <w:szCs w:val="24"/>
        </w:rPr>
        <w:t xml:space="preserve"> к концу урока.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Учащиеся</w:t>
      </w:r>
      <w:r w:rsidRPr="00EA0C40">
        <w:rPr>
          <w:rFonts w:ascii="Times New Roman" w:hAnsi="Times New Roman"/>
          <w:sz w:val="24"/>
          <w:szCs w:val="24"/>
        </w:rPr>
        <w:t xml:space="preserve">. К концу урока мы должны </w:t>
      </w:r>
      <w:r w:rsidRPr="00EA0C40">
        <w:rPr>
          <w:rFonts w:ascii="Times New Roman" w:hAnsi="Times New Roman"/>
          <w:b/>
          <w:bCs/>
          <w:sz w:val="24"/>
          <w:szCs w:val="24"/>
        </w:rPr>
        <w:t>знать</w:t>
      </w:r>
      <w:r w:rsidRPr="00EA0C40">
        <w:rPr>
          <w:rFonts w:ascii="Times New Roman" w:hAnsi="Times New Roman"/>
          <w:sz w:val="24"/>
          <w:szCs w:val="24"/>
        </w:rPr>
        <w:t xml:space="preserve">, что значит односоставные назывные предложения, отличительные признаки назывных предложений. Уметь мы должны находить назывные предложения в тексте, употреблять в речи назывные предложения. </w:t>
      </w:r>
      <w:r w:rsidRPr="00EA0C40">
        <w:rPr>
          <w:rFonts w:ascii="Times New Roman" w:hAnsi="Times New Roman"/>
          <w:b/>
          <w:bCs/>
          <w:sz w:val="24"/>
          <w:szCs w:val="24"/>
        </w:rPr>
        <w:t xml:space="preserve">Учитель. </w:t>
      </w:r>
      <w:r w:rsidRPr="00EA0C40">
        <w:rPr>
          <w:rFonts w:ascii="Times New Roman" w:hAnsi="Times New Roman"/>
          <w:sz w:val="24"/>
          <w:szCs w:val="24"/>
        </w:rPr>
        <w:t>Знания – это путешествие</w:t>
      </w:r>
      <w:r w:rsidRPr="00EA0C40">
        <w:rPr>
          <w:rFonts w:ascii="Times New Roman" w:hAnsi="Times New Roman"/>
          <w:b/>
          <w:bCs/>
          <w:sz w:val="24"/>
          <w:szCs w:val="24"/>
        </w:rPr>
        <w:t xml:space="preserve">. </w:t>
      </w:r>
      <w:r w:rsidRPr="00EA0C40">
        <w:rPr>
          <w:rFonts w:ascii="Times New Roman" w:hAnsi="Times New Roman"/>
          <w:sz w:val="24"/>
          <w:szCs w:val="24"/>
        </w:rPr>
        <w:t xml:space="preserve">Прежде, чем перейти к состязанию, мы продолжим это путешествие в страну знаний. </w:t>
      </w:r>
    </w:p>
    <w:p w:rsidR="00D031E3" w:rsidRPr="00EA0C40" w:rsidRDefault="00D031E3" w:rsidP="00D031E3">
      <w:pPr>
        <w:pStyle w:val="a7"/>
        <w:ind w:left="-567" w:firstLine="425"/>
        <w:rPr>
          <w:rFonts w:ascii="Times New Roman" w:hAnsi="Times New Roman"/>
          <w:b/>
          <w:bCs/>
          <w:sz w:val="24"/>
          <w:szCs w:val="24"/>
        </w:rPr>
      </w:pPr>
      <w:r w:rsidRPr="00EA0C40">
        <w:rPr>
          <w:rFonts w:ascii="Times New Roman" w:hAnsi="Times New Roman"/>
          <w:b/>
          <w:bCs/>
          <w:sz w:val="24"/>
          <w:szCs w:val="24"/>
        </w:rPr>
        <w:t>III. Повторение</w:t>
      </w:r>
    </w:p>
    <w:p w:rsidR="00D031E3" w:rsidRPr="00EA0C40" w:rsidRDefault="00D031E3" w:rsidP="00D031E3">
      <w:pPr>
        <w:pStyle w:val="a7"/>
        <w:ind w:left="-567" w:firstLine="425"/>
        <w:rPr>
          <w:rFonts w:ascii="Times New Roman" w:hAnsi="Times New Roman"/>
          <w:b/>
          <w:bCs/>
          <w:sz w:val="24"/>
          <w:szCs w:val="24"/>
        </w:rPr>
      </w:pPr>
      <w:r w:rsidRPr="00EA0C40">
        <w:rPr>
          <w:rFonts w:ascii="Times New Roman" w:hAnsi="Times New Roman"/>
          <w:b/>
          <w:bCs/>
          <w:sz w:val="24"/>
          <w:szCs w:val="24"/>
        </w:rPr>
        <w:t>1. Фронтальный опрос</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1) Какое предложение называется двусоставным?</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sz w:val="24"/>
          <w:szCs w:val="24"/>
        </w:rPr>
        <w:t>(Двусоставное предложение – это предложение, в котором грамматическая основа состоит из подлежащего и сказуемого. Например</w:t>
      </w:r>
      <w:r w:rsidRPr="00EA0C40">
        <w:rPr>
          <w:rFonts w:ascii="Times New Roman" w:hAnsi="Times New Roman"/>
          <w:sz w:val="24"/>
          <w:szCs w:val="24"/>
        </w:rPr>
        <w:t xml:space="preserve">,  </w:t>
      </w:r>
      <w:r w:rsidRPr="00EA0C40">
        <w:rPr>
          <w:rFonts w:ascii="Times New Roman" w:hAnsi="Times New Roman"/>
          <w:i/>
          <w:sz w:val="24"/>
          <w:szCs w:val="24"/>
        </w:rPr>
        <w:t>Буря мглою небо кроет</w:t>
      </w:r>
      <w:r w:rsidRPr="00EA0C40">
        <w:rPr>
          <w:rFonts w:ascii="Times New Roman" w:hAnsi="Times New Roman"/>
          <w:sz w:val="24"/>
          <w:szCs w:val="24"/>
        </w:rPr>
        <w:t xml:space="preserve">.) </w:t>
      </w:r>
    </w:p>
    <w:p w:rsidR="00D031E3" w:rsidRPr="00EA0C40" w:rsidRDefault="00D031E3" w:rsidP="00D031E3">
      <w:pPr>
        <w:pStyle w:val="a7"/>
        <w:ind w:left="-567" w:firstLine="425"/>
        <w:rPr>
          <w:rFonts w:ascii="Times New Roman" w:hAnsi="Times New Roman"/>
          <w:sz w:val="24"/>
          <w:szCs w:val="24"/>
        </w:rPr>
      </w:pP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2) Какое предложение называется односоставным?</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sz w:val="24"/>
          <w:szCs w:val="24"/>
        </w:rPr>
        <w:t>(Односоставное предложение</w:t>
      </w:r>
      <w:r w:rsidR="00EA0C40" w:rsidRPr="00EA0C40">
        <w:rPr>
          <w:rFonts w:ascii="Times New Roman" w:hAnsi="Times New Roman"/>
          <w:i/>
          <w:sz w:val="24"/>
          <w:szCs w:val="24"/>
        </w:rPr>
        <w:t xml:space="preserve"> </w:t>
      </w:r>
      <w:r w:rsidRPr="00EA0C40">
        <w:rPr>
          <w:rFonts w:ascii="Times New Roman" w:hAnsi="Times New Roman"/>
          <w:i/>
          <w:sz w:val="24"/>
          <w:szCs w:val="24"/>
        </w:rPr>
        <w:t>- это предложение, в котором один главный член предложения. Например</w:t>
      </w:r>
      <w:r w:rsidRPr="00EA0C40">
        <w:rPr>
          <w:rFonts w:ascii="Times New Roman" w:hAnsi="Times New Roman"/>
          <w:sz w:val="24"/>
          <w:szCs w:val="24"/>
        </w:rPr>
        <w:t xml:space="preserve">,  </w:t>
      </w:r>
      <w:r w:rsidR="00EA0C40" w:rsidRPr="00EA0C40">
        <w:rPr>
          <w:rFonts w:ascii="Times New Roman" w:hAnsi="Times New Roman"/>
          <w:sz w:val="24"/>
          <w:szCs w:val="24"/>
        </w:rPr>
        <w:t>«</w:t>
      </w:r>
      <w:r w:rsidRPr="00EA0C40">
        <w:rPr>
          <w:rFonts w:ascii="Times New Roman" w:hAnsi="Times New Roman"/>
          <w:i/>
          <w:sz w:val="24"/>
          <w:szCs w:val="24"/>
        </w:rPr>
        <w:t>По одежке человека не судят</w:t>
      </w:r>
      <w:r w:rsidR="00EA0C40" w:rsidRPr="00EA0C40">
        <w:rPr>
          <w:rFonts w:ascii="Times New Roman" w:hAnsi="Times New Roman"/>
          <w:i/>
          <w:sz w:val="24"/>
          <w:szCs w:val="24"/>
        </w:rPr>
        <w:t>»</w:t>
      </w:r>
      <w:r w:rsidRPr="00EA0C40">
        <w:rPr>
          <w:rFonts w:ascii="Times New Roman" w:hAnsi="Times New Roman"/>
          <w:sz w:val="24"/>
          <w:szCs w:val="24"/>
        </w:rPr>
        <w:t>.)</w:t>
      </w:r>
    </w:p>
    <w:p w:rsidR="00D031E3" w:rsidRPr="00EA0C40" w:rsidRDefault="00D031E3" w:rsidP="00D031E3">
      <w:pPr>
        <w:pStyle w:val="a7"/>
        <w:ind w:left="-567" w:firstLine="425"/>
        <w:rPr>
          <w:rFonts w:ascii="Times New Roman" w:hAnsi="Times New Roman"/>
          <w:bCs/>
          <w:i/>
          <w:sz w:val="24"/>
          <w:szCs w:val="24"/>
        </w:rPr>
      </w:pPr>
      <w:r w:rsidRPr="00EA0C40">
        <w:rPr>
          <w:rFonts w:ascii="Times New Roman" w:hAnsi="Times New Roman"/>
          <w:bCs/>
          <w:sz w:val="24"/>
          <w:szCs w:val="24"/>
        </w:rPr>
        <w:t xml:space="preserve">3) Какие группы односоставных предложений вы знаете? </w:t>
      </w:r>
      <w:r w:rsidRPr="00EA0C40">
        <w:rPr>
          <w:rFonts w:ascii="Times New Roman" w:hAnsi="Times New Roman"/>
          <w:bCs/>
          <w:i/>
          <w:sz w:val="24"/>
          <w:szCs w:val="24"/>
        </w:rPr>
        <w:t xml:space="preserve">(С главным членом сказуемым: определенно-личные, неопределенно-личные, безличные). </w:t>
      </w:r>
    </w:p>
    <w:p w:rsidR="00D031E3" w:rsidRPr="00EA0C40" w:rsidRDefault="00D031E3" w:rsidP="00D031E3">
      <w:pPr>
        <w:pStyle w:val="a7"/>
        <w:ind w:left="-567" w:firstLine="425"/>
        <w:rPr>
          <w:rFonts w:ascii="Times New Roman" w:hAnsi="Times New Roman"/>
          <w:sz w:val="24"/>
          <w:szCs w:val="24"/>
        </w:rPr>
      </w:pP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4) Какое односоставное предложение называется определенно-личным?</w:t>
      </w:r>
    </w:p>
    <w:p w:rsidR="00D031E3" w:rsidRPr="00EA0C40" w:rsidRDefault="00D031E3" w:rsidP="00D031E3">
      <w:pPr>
        <w:pStyle w:val="a7"/>
        <w:ind w:left="-567" w:firstLine="425"/>
        <w:rPr>
          <w:rFonts w:ascii="Times New Roman" w:hAnsi="Times New Roman"/>
          <w:i/>
          <w:sz w:val="24"/>
          <w:szCs w:val="24"/>
        </w:rPr>
      </w:pPr>
      <w:r w:rsidRPr="00EA0C40">
        <w:rPr>
          <w:rFonts w:ascii="Times New Roman" w:hAnsi="Times New Roman"/>
          <w:i/>
          <w:sz w:val="24"/>
          <w:szCs w:val="24"/>
        </w:rPr>
        <w:t xml:space="preserve">(Предложение, в котором деятель не назван, но мыслится как определенное лицо. Сказуемое выражено формами 1-го и 2-го лица, ед.ч и мн.ч. изъяв. накл. и </w:t>
      </w:r>
      <w:proofErr w:type="spellStart"/>
      <w:r w:rsidRPr="00EA0C40">
        <w:rPr>
          <w:rFonts w:ascii="Times New Roman" w:hAnsi="Times New Roman"/>
          <w:i/>
          <w:sz w:val="24"/>
          <w:szCs w:val="24"/>
        </w:rPr>
        <w:t>повелит.накл</w:t>
      </w:r>
      <w:proofErr w:type="spellEnd"/>
      <w:r w:rsidRPr="00EA0C40">
        <w:rPr>
          <w:rFonts w:ascii="Times New Roman" w:hAnsi="Times New Roman"/>
          <w:i/>
          <w:sz w:val="24"/>
          <w:szCs w:val="24"/>
        </w:rPr>
        <w:t>.)</w:t>
      </w:r>
    </w:p>
    <w:p w:rsidR="00D031E3" w:rsidRPr="00EA0C40" w:rsidRDefault="00D031E3" w:rsidP="00D031E3">
      <w:pPr>
        <w:pStyle w:val="a7"/>
        <w:ind w:left="-567" w:firstLine="425"/>
        <w:rPr>
          <w:rFonts w:ascii="Times New Roman" w:hAnsi="Times New Roman"/>
          <w:sz w:val="24"/>
          <w:szCs w:val="24"/>
        </w:rPr>
      </w:pP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5)А в этом предложении  важно само действие, а не те лица, которые его производят. Сказуемое имеет форму 3 л. мн.ч. Что это за вид односоставных предложений?  </w:t>
      </w:r>
    </w:p>
    <w:p w:rsidR="00D031E3" w:rsidRPr="00EA0C40" w:rsidRDefault="00D031E3" w:rsidP="00D031E3">
      <w:pPr>
        <w:pStyle w:val="a7"/>
        <w:ind w:left="-567" w:firstLine="425"/>
        <w:rPr>
          <w:rFonts w:ascii="Times New Roman" w:hAnsi="Times New Roman"/>
          <w:i/>
          <w:iCs/>
          <w:sz w:val="24"/>
          <w:szCs w:val="24"/>
        </w:rPr>
      </w:pPr>
      <w:r w:rsidRPr="00EA0C40">
        <w:rPr>
          <w:rFonts w:ascii="Times New Roman" w:hAnsi="Times New Roman"/>
          <w:i/>
          <w:sz w:val="24"/>
          <w:szCs w:val="24"/>
        </w:rPr>
        <w:t>(Неопределенно-личное.</w:t>
      </w:r>
      <w:r w:rsidRPr="00EA0C40">
        <w:rPr>
          <w:rFonts w:ascii="Times New Roman" w:hAnsi="Times New Roman"/>
          <w:i/>
          <w:iCs/>
          <w:sz w:val="24"/>
          <w:szCs w:val="24"/>
        </w:rPr>
        <w:t>)</w:t>
      </w:r>
    </w:p>
    <w:p w:rsidR="00D031E3" w:rsidRPr="00EA0C40" w:rsidRDefault="00D031E3" w:rsidP="00D031E3">
      <w:pPr>
        <w:pStyle w:val="a7"/>
        <w:ind w:left="-567" w:firstLine="425"/>
        <w:rPr>
          <w:rFonts w:ascii="Times New Roman" w:hAnsi="Times New Roman"/>
          <w:i/>
          <w:sz w:val="24"/>
          <w:szCs w:val="24"/>
        </w:rPr>
      </w:pP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6) В этих предложениях действия и состояния не создаются деятелем, происходят сами по себе. В них нет и не может быть подлежащего. Что это за предложения? </w:t>
      </w:r>
      <w:r w:rsidRPr="00EA0C40">
        <w:rPr>
          <w:rFonts w:ascii="Times New Roman" w:hAnsi="Times New Roman"/>
          <w:i/>
          <w:sz w:val="24"/>
          <w:szCs w:val="24"/>
        </w:rPr>
        <w:t>(Безличные).</w:t>
      </w:r>
      <w:r w:rsidRPr="00EA0C40">
        <w:rPr>
          <w:rFonts w:ascii="Times New Roman" w:hAnsi="Times New Roman"/>
          <w:sz w:val="24"/>
          <w:szCs w:val="24"/>
        </w:rPr>
        <w:t xml:space="preserve"> </w:t>
      </w:r>
    </w:p>
    <w:p w:rsidR="00D031E3" w:rsidRPr="00EA0C40" w:rsidRDefault="00D031E3" w:rsidP="00D031E3">
      <w:pPr>
        <w:pStyle w:val="a7"/>
        <w:ind w:left="-567" w:firstLine="425"/>
        <w:rPr>
          <w:rFonts w:ascii="Times New Roman" w:hAnsi="Times New Roman"/>
          <w:sz w:val="24"/>
          <w:szCs w:val="24"/>
        </w:rPr>
      </w:pPr>
    </w:p>
    <w:p w:rsidR="00D031E3" w:rsidRPr="00EA0C40" w:rsidRDefault="00D031E3" w:rsidP="00D031E3">
      <w:pPr>
        <w:pStyle w:val="a7"/>
        <w:ind w:left="-567" w:firstLine="425"/>
        <w:rPr>
          <w:rFonts w:ascii="Times New Roman" w:hAnsi="Times New Roman"/>
          <w:i/>
          <w:sz w:val="24"/>
          <w:szCs w:val="24"/>
          <w:u w:val="single"/>
        </w:rPr>
      </w:pPr>
      <w:r w:rsidRPr="00EA0C40">
        <w:rPr>
          <w:rFonts w:ascii="Times New Roman" w:hAnsi="Times New Roman"/>
          <w:i/>
          <w:sz w:val="24"/>
          <w:szCs w:val="24"/>
          <w:u w:val="single"/>
        </w:rPr>
        <w:t>(Слайд 6)</w:t>
      </w:r>
    </w:p>
    <w:p w:rsidR="00D031E3" w:rsidRPr="00EA0C40" w:rsidRDefault="00D031E3" w:rsidP="00D031E3">
      <w:pPr>
        <w:pStyle w:val="a7"/>
        <w:ind w:left="-567" w:firstLine="425"/>
        <w:rPr>
          <w:rFonts w:ascii="Times New Roman" w:hAnsi="Times New Roman"/>
          <w:i/>
          <w:sz w:val="24"/>
          <w:szCs w:val="24"/>
        </w:rPr>
      </w:pPr>
      <w:r w:rsidRPr="00EA0C40">
        <w:rPr>
          <w:rFonts w:ascii="Times New Roman" w:hAnsi="Times New Roman"/>
          <w:sz w:val="24"/>
          <w:szCs w:val="24"/>
        </w:rPr>
        <w:t xml:space="preserve">7) Перед вами портрет учёного – лингвиста. Кто это и какое отношение он имеет к односоставным предложениям? </w:t>
      </w:r>
      <w:r w:rsidRPr="00EA0C40">
        <w:rPr>
          <w:rFonts w:ascii="Times New Roman" w:hAnsi="Times New Roman"/>
          <w:i/>
          <w:sz w:val="24"/>
          <w:szCs w:val="24"/>
        </w:rPr>
        <w:t xml:space="preserve"> (Ученый – лингвист А.А.Шахматов первым в истории нашей науки выделил типы односоставных предложений и описал особенности их строения).</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sz w:val="24"/>
          <w:szCs w:val="24"/>
        </w:rPr>
        <w:t xml:space="preserve">2.  Проверочная работа </w:t>
      </w:r>
      <w:r w:rsidRPr="00EA0C40">
        <w:rPr>
          <w:rFonts w:ascii="Times New Roman" w:hAnsi="Times New Roman"/>
          <w:sz w:val="24"/>
          <w:szCs w:val="24"/>
        </w:rPr>
        <w:t xml:space="preserve">(1 ученик работает с карточкой у доски </w:t>
      </w:r>
      <w:r w:rsidRPr="00EA0C40">
        <w:rPr>
          <w:rFonts w:ascii="Times New Roman" w:hAnsi="Times New Roman"/>
          <w:b/>
          <w:i/>
          <w:sz w:val="24"/>
          <w:szCs w:val="24"/>
        </w:rPr>
        <w:t>(Приложение 1)</w:t>
      </w:r>
      <w:r w:rsidRPr="00EA0C40">
        <w:rPr>
          <w:rFonts w:ascii="Times New Roman" w:hAnsi="Times New Roman"/>
          <w:sz w:val="24"/>
          <w:szCs w:val="24"/>
        </w:rPr>
        <w:t xml:space="preserve">, 2 ученика – на месте </w:t>
      </w:r>
      <w:r w:rsidRPr="00EA0C40">
        <w:rPr>
          <w:rFonts w:ascii="Times New Roman" w:hAnsi="Times New Roman"/>
          <w:b/>
          <w:i/>
          <w:sz w:val="24"/>
          <w:szCs w:val="24"/>
        </w:rPr>
        <w:t>(Приложение 2)</w:t>
      </w:r>
      <w:r w:rsidRPr="00EA0C40">
        <w:rPr>
          <w:rFonts w:ascii="Times New Roman" w:hAnsi="Times New Roman"/>
          <w:sz w:val="24"/>
          <w:szCs w:val="24"/>
        </w:rPr>
        <w:t xml:space="preserve">, остальные работают с предложениями, спроецированными на экран) </w:t>
      </w:r>
    </w:p>
    <w:p w:rsidR="00D031E3" w:rsidRPr="00EA0C40" w:rsidRDefault="00D031E3" w:rsidP="00D031E3">
      <w:pPr>
        <w:pStyle w:val="a7"/>
        <w:ind w:left="-567" w:firstLine="425"/>
        <w:rPr>
          <w:rFonts w:ascii="Times New Roman" w:hAnsi="Times New Roman"/>
          <w:i/>
          <w:sz w:val="24"/>
          <w:szCs w:val="24"/>
          <w:u w:val="single"/>
        </w:rPr>
      </w:pPr>
      <w:r w:rsidRPr="00EA0C40">
        <w:rPr>
          <w:rFonts w:ascii="Times New Roman" w:hAnsi="Times New Roman"/>
          <w:i/>
          <w:sz w:val="24"/>
          <w:szCs w:val="24"/>
          <w:u w:val="single"/>
        </w:rPr>
        <w:t>(Слайд№7)</w:t>
      </w:r>
    </w:p>
    <w:p w:rsidR="00D031E3" w:rsidRPr="00EA0C40" w:rsidRDefault="00D031E3" w:rsidP="00D031E3">
      <w:pPr>
        <w:pStyle w:val="a7"/>
        <w:ind w:left="-567" w:firstLine="425"/>
        <w:rPr>
          <w:rFonts w:ascii="Times New Roman" w:hAnsi="Times New Roman"/>
          <w:bCs/>
          <w:i/>
          <w:sz w:val="24"/>
          <w:szCs w:val="24"/>
          <w:u w:val="single"/>
        </w:rPr>
      </w:pPr>
      <w:r w:rsidRPr="00EA0C40">
        <w:rPr>
          <w:rFonts w:ascii="Times New Roman" w:hAnsi="Times New Roman"/>
          <w:bCs/>
          <w:sz w:val="24"/>
          <w:szCs w:val="24"/>
        </w:rPr>
        <w:t xml:space="preserve">( По окончании работы учащиеся проверяют себя и сдают работы)   </w:t>
      </w:r>
      <w:r w:rsidRPr="00EA0C40">
        <w:rPr>
          <w:rFonts w:ascii="Times New Roman" w:hAnsi="Times New Roman"/>
          <w:bCs/>
          <w:i/>
          <w:sz w:val="24"/>
          <w:szCs w:val="24"/>
          <w:u w:val="single"/>
        </w:rPr>
        <w:t>(Слайд № 8)</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IV. Изучение нового материала</w:t>
      </w:r>
    </w:p>
    <w:p w:rsidR="00D031E3" w:rsidRPr="00EA0C40" w:rsidRDefault="00D031E3" w:rsidP="00D031E3">
      <w:pPr>
        <w:pStyle w:val="a7"/>
        <w:ind w:left="-567" w:firstLine="425"/>
        <w:rPr>
          <w:rFonts w:ascii="Times New Roman" w:hAnsi="Times New Roman"/>
          <w:b/>
          <w:bCs/>
          <w:sz w:val="24"/>
          <w:szCs w:val="24"/>
        </w:rPr>
      </w:pPr>
      <w:r w:rsidRPr="00EA0C40">
        <w:rPr>
          <w:rFonts w:ascii="Times New Roman" w:hAnsi="Times New Roman"/>
          <w:b/>
          <w:bCs/>
          <w:sz w:val="24"/>
          <w:szCs w:val="24"/>
        </w:rPr>
        <w:t xml:space="preserve">Учитель.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Cs/>
          <w:sz w:val="24"/>
          <w:szCs w:val="24"/>
        </w:rPr>
        <w:t xml:space="preserve">Сегодня мы знакомимся с ещё одной группой односоставных предложений – назывными. Как вы думаете, почему они так называются? </w:t>
      </w:r>
      <w:r w:rsidRPr="00EA0C40">
        <w:rPr>
          <w:rFonts w:ascii="Times New Roman" w:hAnsi="Times New Roman"/>
          <w:sz w:val="24"/>
          <w:szCs w:val="24"/>
        </w:rPr>
        <w:t>(Называет что-то, дает название).</w:t>
      </w:r>
    </w:p>
    <w:p w:rsidR="00D031E3" w:rsidRPr="00EA0C40" w:rsidRDefault="00D031E3" w:rsidP="00D031E3">
      <w:pPr>
        <w:pStyle w:val="a7"/>
        <w:ind w:left="-567" w:firstLine="425"/>
        <w:rPr>
          <w:rFonts w:ascii="Times New Roman" w:hAnsi="Times New Roman"/>
          <w:bCs/>
          <w:i/>
          <w:sz w:val="24"/>
          <w:szCs w:val="24"/>
          <w:u w:val="single"/>
        </w:rPr>
      </w:pPr>
      <w:r w:rsidRPr="00EA0C40">
        <w:rPr>
          <w:rFonts w:ascii="Times New Roman" w:hAnsi="Times New Roman"/>
          <w:b/>
          <w:bCs/>
          <w:sz w:val="24"/>
          <w:szCs w:val="24"/>
        </w:rPr>
        <w:t>Работа с учебником</w:t>
      </w:r>
      <w:r w:rsidRPr="00EA0C40">
        <w:rPr>
          <w:rFonts w:ascii="Times New Roman" w:hAnsi="Times New Roman"/>
          <w:bCs/>
          <w:sz w:val="24"/>
          <w:szCs w:val="24"/>
        </w:rPr>
        <w:t xml:space="preserve"> (с. 120)                                                    </w:t>
      </w:r>
      <w:r w:rsidRPr="00EA0C40">
        <w:rPr>
          <w:rFonts w:ascii="Times New Roman" w:hAnsi="Times New Roman"/>
          <w:bCs/>
          <w:i/>
          <w:sz w:val="24"/>
          <w:szCs w:val="24"/>
          <w:u w:val="single"/>
        </w:rPr>
        <w:t>Слайд № 9)</w:t>
      </w:r>
    </w:p>
    <w:p w:rsidR="00D031E3" w:rsidRPr="00EA0C40" w:rsidRDefault="00D031E3" w:rsidP="00D031E3">
      <w:pPr>
        <w:pStyle w:val="a7"/>
        <w:ind w:left="-567" w:firstLine="425"/>
        <w:rPr>
          <w:rFonts w:ascii="Times New Roman" w:hAnsi="Times New Roman"/>
          <w:bCs/>
          <w:i/>
          <w:sz w:val="24"/>
          <w:szCs w:val="24"/>
          <w:u w:val="single"/>
        </w:rPr>
      </w:pPr>
      <w:r w:rsidRPr="00EA0C40">
        <w:rPr>
          <w:rFonts w:ascii="Times New Roman" w:hAnsi="Times New Roman"/>
          <w:bCs/>
          <w:sz w:val="24"/>
          <w:szCs w:val="24"/>
        </w:rPr>
        <w:t xml:space="preserve">Прочитайте материал учебника и перескажите по плану:  </w:t>
      </w:r>
    </w:p>
    <w:p w:rsidR="00D031E3" w:rsidRPr="00EA0C40" w:rsidRDefault="00D031E3" w:rsidP="00D031E3">
      <w:pPr>
        <w:pStyle w:val="a7"/>
        <w:ind w:left="-567" w:firstLine="425"/>
        <w:rPr>
          <w:rFonts w:ascii="Times New Roman" w:hAnsi="Times New Roman"/>
          <w:bCs/>
          <w:sz w:val="24"/>
          <w:szCs w:val="24"/>
        </w:rPr>
      </w:pPr>
      <w:r w:rsidRPr="00EA0C40">
        <w:rPr>
          <w:rFonts w:ascii="Times New Roman" w:hAnsi="Times New Roman"/>
          <w:bCs/>
          <w:sz w:val="24"/>
          <w:szCs w:val="24"/>
        </w:rPr>
        <w:t>1) Определение назывных предложений</w:t>
      </w:r>
    </w:p>
    <w:p w:rsidR="00D031E3" w:rsidRPr="00EA0C40" w:rsidRDefault="00D031E3" w:rsidP="00D031E3">
      <w:pPr>
        <w:pStyle w:val="a7"/>
        <w:ind w:left="-567" w:firstLine="425"/>
        <w:rPr>
          <w:rFonts w:ascii="Times New Roman" w:hAnsi="Times New Roman"/>
          <w:bCs/>
          <w:sz w:val="24"/>
          <w:szCs w:val="24"/>
        </w:rPr>
      </w:pPr>
      <w:r w:rsidRPr="00EA0C40">
        <w:rPr>
          <w:rFonts w:ascii="Times New Roman" w:hAnsi="Times New Roman"/>
          <w:bCs/>
          <w:sz w:val="24"/>
          <w:szCs w:val="24"/>
        </w:rPr>
        <w:t>2) О чём они сообщают.</w:t>
      </w:r>
    </w:p>
    <w:p w:rsidR="00D031E3" w:rsidRPr="00EA0C40" w:rsidRDefault="00D031E3" w:rsidP="00D031E3">
      <w:pPr>
        <w:pStyle w:val="a7"/>
        <w:ind w:left="-567" w:firstLine="425"/>
        <w:rPr>
          <w:rFonts w:ascii="Times New Roman" w:hAnsi="Times New Roman"/>
          <w:bCs/>
          <w:sz w:val="24"/>
          <w:szCs w:val="24"/>
        </w:rPr>
      </w:pPr>
      <w:r w:rsidRPr="00EA0C40">
        <w:rPr>
          <w:rFonts w:ascii="Times New Roman" w:hAnsi="Times New Roman"/>
          <w:bCs/>
          <w:sz w:val="24"/>
          <w:szCs w:val="24"/>
        </w:rPr>
        <w:t xml:space="preserve">3) Значение назывных предложений с частицами </w:t>
      </w:r>
      <w:r w:rsidRPr="00EA0C40">
        <w:rPr>
          <w:rFonts w:ascii="Times New Roman" w:hAnsi="Times New Roman"/>
          <w:bCs/>
          <w:i/>
          <w:sz w:val="24"/>
          <w:szCs w:val="24"/>
        </w:rPr>
        <w:t>вот, вон</w:t>
      </w:r>
      <w:r w:rsidRPr="00EA0C40">
        <w:rPr>
          <w:rFonts w:ascii="Times New Roman" w:hAnsi="Times New Roman"/>
          <w:bCs/>
          <w:sz w:val="24"/>
          <w:szCs w:val="24"/>
        </w:rPr>
        <w:t>.</w:t>
      </w:r>
    </w:p>
    <w:p w:rsidR="00D031E3" w:rsidRPr="00EA0C40" w:rsidRDefault="00D031E3" w:rsidP="00D031E3">
      <w:pPr>
        <w:pStyle w:val="a7"/>
        <w:ind w:left="-567" w:firstLine="425"/>
        <w:rPr>
          <w:rFonts w:ascii="Times New Roman" w:hAnsi="Times New Roman"/>
          <w:bCs/>
          <w:sz w:val="24"/>
          <w:szCs w:val="24"/>
        </w:rPr>
      </w:pPr>
      <w:r w:rsidRPr="00EA0C40">
        <w:rPr>
          <w:rFonts w:ascii="Times New Roman" w:hAnsi="Times New Roman"/>
          <w:bCs/>
          <w:sz w:val="24"/>
          <w:szCs w:val="24"/>
        </w:rPr>
        <w:t>4) Особенности употребления назывных предложений.</w:t>
      </w:r>
    </w:p>
    <w:p w:rsidR="00D031E3" w:rsidRPr="00EA0C40" w:rsidRDefault="00D031E3" w:rsidP="00D031E3">
      <w:pPr>
        <w:pStyle w:val="a7"/>
        <w:ind w:left="-567" w:firstLine="425"/>
        <w:rPr>
          <w:rFonts w:ascii="Times New Roman" w:hAnsi="Times New Roman"/>
          <w:bCs/>
          <w:sz w:val="24"/>
          <w:szCs w:val="24"/>
        </w:rPr>
      </w:pPr>
      <w:r w:rsidRPr="00EA0C40">
        <w:rPr>
          <w:rFonts w:ascii="Times New Roman" w:hAnsi="Times New Roman"/>
          <w:bCs/>
          <w:i/>
          <w:sz w:val="24"/>
          <w:szCs w:val="24"/>
        </w:rPr>
        <w:t>(</w:t>
      </w:r>
      <w:r w:rsidRPr="00EA0C40">
        <w:rPr>
          <w:rFonts w:ascii="Times New Roman" w:hAnsi="Times New Roman"/>
          <w:bCs/>
          <w:i/>
          <w:sz w:val="24"/>
          <w:szCs w:val="24"/>
          <w:u w:val="single"/>
        </w:rPr>
        <w:t>Слайд107)</w:t>
      </w:r>
    </w:p>
    <w:p w:rsidR="00D031E3" w:rsidRPr="00EA0C40" w:rsidRDefault="00D031E3" w:rsidP="00D031E3">
      <w:pPr>
        <w:pStyle w:val="a7"/>
        <w:ind w:left="-567" w:firstLine="425"/>
        <w:rPr>
          <w:rFonts w:ascii="Times New Roman" w:hAnsi="Times New Roman"/>
          <w:bCs/>
          <w:sz w:val="24"/>
          <w:szCs w:val="24"/>
          <w:u w:val="single"/>
        </w:rPr>
      </w:pPr>
    </w:p>
    <w:p w:rsidR="00D031E3" w:rsidRPr="00EA0C40" w:rsidRDefault="00D031E3" w:rsidP="00D031E3">
      <w:pPr>
        <w:pStyle w:val="a7"/>
        <w:ind w:left="-567" w:firstLine="425"/>
        <w:rPr>
          <w:rFonts w:ascii="Times New Roman" w:hAnsi="Times New Roman"/>
          <w:bCs/>
          <w:i/>
          <w:sz w:val="24"/>
          <w:szCs w:val="24"/>
        </w:rPr>
      </w:pPr>
      <w:r w:rsidRPr="00EA0C40">
        <w:rPr>
          <w:rFonts w:ascii="Times New Roman" w:hAnsi="Times New Roman"/>
          <w:bCs/>
          <w:sz w:val="24"/>
          <w:szCs w:val="24"/>
          <w:u w:val="single"/>
        </w:rPr>
        <w:t>Правило – помощник</w:t>
      </w:r>
      <w:r w:rsidRPr="00EA0C40">
        <w:rPr>
          <w:rFonts w:ascii="Times New Roman" w:hAnsi="Times New Roman"/>
          <w:bCs/>
          <w:sz w:val="24"/>
          <w:szCs w:val="24"/>
        </w:rPr>
        <w:t xml:space="preserve">:                                                                </w:t>
      </w:r>
      <w:r w:rsidRPr="00EA0C40">
        <w:rPr>
          <w:rFonts w:ascii="Times New Roman" w:hAnsi="Times New Roman"/>
          <w:bCs/>
          <w:i/>
          <w:sz w:val="24"/>
          <w:szCs w:val="24"/>
        </w:rPr>
        <w:t>(</w:t>
      </w:r>
      <w:r w:rsidRPr="00EA0C40">
        <w:rPr>
          <w:rFonts w:ascii="Times New Roman" w:hAnsi="Times New Roman"/>
          <w:bCs/>
          <w:i/>
          <w:sz w:val="24"/>
          <w:szCs w:val="24"/>
          <w:u w:val="single"/>
        </w:rPr>
        <w:t>Слайд №11)</w:t>
      </w:r>
    </w:p>
    <w:p w:rsidR="00D031E3" w:rsidRPr="00EA0C40" w:rsidRDefault="00D031E3" w:rsidP="00D031E3">
      <w:pPr>
        <w:pStyle w:val="a7"/>
        <w:ind w:left="-567" w:firstLine="425"/>
        <w:rPr>
          <w:rFonts w:ascii="Times New Roman" w:hAnsi="Times New Roman"/>
          <w:bCs/>
          <w:sz w:val="24"/>
          <w:szCs w:val="24"/>
        </w:rPr>
      </w:pPr>
      <w:r w:rsidRPr="00EA0C40">
        <w:rPr>
          <w:rFonts w:ascii="Times New Roman" w:hAnsi="Times New Roman"/>
          <w:bCs/>
          <w:sz w:val="24"/>
          <w:szCs w:val="24"/>
        </w:rPr>
        <w:t>Назывные предложения распространяются только определениями (согласованными и несогласованными).</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sz w:val="24"/>
          <w:szCs w:val="24"/>
        </w:rPr>
        <w:t>Не указывая на действие, а лишь называя предметы, явления, можно ли передать красоту мира?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Учащиеся</w:t>
      </w:r>
      <w:r w:rsidRPr="00EA0C40">
        <w:rPr>
          <w:rFonts w:ascii="Times New Roman" w:hAnsi="Times New Roman"/>
          <w:sz w:val="24"/>
          <w:szCs w:val="24"/>
        </w:rPr>
        <w:t xml:space="preserve">. Конечно.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bCs/>
          <w:sz w:val="24"/>
          <w:szCs w:val="24"/>
        </w:rPr>
        <w:t>Поэты</w:t>
      </w:r>
      <w:r w:rsidRPr="00EA0C40">
        <w:rPr>
          <w:rFonts w:ascii="Times New Roman" w:hAnsi="Times New Roman"/>
          <w:b/>
          <w:bCs/>
          <w:sz w:val="24"/>
          <w:szCs w:val="24"/>
        </w:rPr>
        <w:t xml:space="preserve"> </w:t>
      </w:r>
      <w:r w:rsidRPr="00EA0C40">
        <w:rPr>
          <w:rFonts w:ascii="Times New Roman" w:hAnsi="Times New Roman"/>
          <w:sz w:val="24"/>
          <w:szCs w:val="24"/>
        </w:rPr>
        <w:t xml:space="preserve">часто используют в своих произведениях назывные предложения.  Замечательно передал состояние человека отчаявшегося, придавленного жизненными заботами, будто бегущего по замкнутому кругу А.А.Блок, подчеркнув назывные предложения в начале стихотворения однородными подлежащими в конце:      </w:t>
      </w:r>
    </w:p>
    <w:p w:rsidR="00D031E3" w:rsidRPr="00EA0C40" w:rsidRDefault="00D031E3" w:rsidP="00D031E3">
      <w:pPr>
        <w:pStyle w:val="a7"/>
        <w:ind w:left="-567" w:firstLine="425"/>
        <w:rPr>
          <w:rFonts w:ascii="Times New Roman" w:hAnsi="Times New Roman"/>
          <w:i/>
          <w:sz w:val="24"/>
          <w:szCs w:val="24"/>
          <w:u w:val="single"/>
        </w:rPr>
      </w:pPr>
      <w:r w:rsidRPr="00EA0C40">
        <w:rPr>
          <w:rFonts w:ascii="Times New Roman" w:hAnsi="Times New Roman"/>
          <w:sz w:val="24"/>
          <w:szCs w:val="24"/>
        </w:rPr>
        <w:t xml:space="preserve"> </w:t>
      </w:r>
      <w:r w:rsidRPr="00EA0C40">
        <w:rPr>
          <w:rFonts w:ascii="Times New Roman" w:hAnsi="Times New Roman"/>
          <w:i/>
          <w:sz w:val="24"/>
          <w:szCs w:val="24"/>
        </w:rPr>
        <w:t>(</w:t>
      </w:r>
      <w:r w:rsidRPr="00EA0C40">
        <w:rPr>
          <w:rFonts w:ascii="Times New Roman" w:hAnsi="Times New Roman"/>
          <w:i/>
          <w:sz w:val="24"/>
          <w:szCs w:val="24"/>
          <w:u w:val="single"/>
        </w:rPr>
        <w:t>Слайд №12)</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Ночь, улица, фонарь, аптека,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Бессмысленный и тусклый свет.</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Живи ещё хоть четверть века-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Всё будет так. Исхода нет.</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Умрёшь – начнёшь опять сначала,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И повторится всё, как встарь:</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Ночь, ледяная рябь канала,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Аптека, улица, фонарь.</w:t>
      </w:r>
    </w:p>
    <w:p w:rsidR="00D031E3" w:rsidRPr="00EA0C40" w:rsidRDefault="00D031E3" w:rsidP="00D031E3">
      <w:pPr>
        <w:pStyle w:val="a7"/>
        <w:ind w:left="-567" w:firstLine="425"/>
        <w:rPr>
          <w:rFonts w:ascii="Times New Roman" w:hAnsi="Times New Roman"/>
          <w:i/>
          <w:sz w:val="24"/>
          <w:szCs w:val="24"/>
          <w:u w:val="single"/>
        </w:rPr>
      </w:pPr>
      <w:r w:rsidRPr="00EA0C40">
        <w:rPr>
          <w:rFonts w:ascii="Times New Roman" w:hAnsi="Times New Roman"/>
          <w:sz w:val="24"/>
          <w:szCs w:val="24"/>
        </w:rPr>
        <w:lastRenderedPageBreak/>
        <w:t xml:space="preserve"> К. Бальмонт умел показать «</w:t>
      </w:r>
      <w:proofErr w:type="spellStart"/>
      <w:r w:rsidRPr="00EA0C40">
        <w:rPr>
          <w:rFonts w:ascii="Times New Roman" w:hAnsi="Times New Roman"/>
          <w:sz w:val="24"/>
          <w:szCs w:val="24"/>
        </w:rPr>
        <w:t>безглагольность</w:t>
      </w:r>
      <w:proofErr w:type="spellEnd"/>
      <w:r w:rsidRPr="00EA0C40">
        <w:rPr>
          <w:rFonts w:ascii="Times New Roman" w:hAnsi="Times New Roman"/>
          <w:sz w:val="24"/>
          <w:szCs w:val="24"/>
        </w:rPr>
        <w:t xml:space="preserve"> покоя» в природе. Его стихам свойственна особая мелодика, душевность.          </w:t>
      </w:r>
      <w:r w:rsidRPr="00EA0C40">
        <w:rPr>
          <w:rFonts w:ascii="Times New Roman" w:hAnsi="Times New Roman"/>
          <w:i/>
          <w:sz w:val="24"/>
          <w:szCs w:val="24"/>
        </w:rPr>
        <w:t>(</w:t>
      </w:r>
      <w:r w:rsidRPr="00EA0C40">
        <w:rPr>
          <w:rFonts w:ascii="Times New Roman" w:hAnsi="Times New Roman"/>
          <w:sz w:val="24"/>
          <w:szCs w:val="24"/>
        </w:rPr>
        <w:t xml:space="preserve"> </w:t>
      </w:r>
      <w:r w:rsidRPr="00EA0C40">
        <w:rPr>
          <w:rFonts w:ascii="Times New Roman" w:hAnsi="Times New Roman"/>
          <w:i/>
          <w:sz w:val="24"/>
          <w:szCs w:val="24"/>
          <w:u w:val="single"/>
        </w:rPr>
        <w:t>Слайд №13)</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Осень. Сказочный чертог,</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Весь открытый для обзора.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Просеки лесных дорог,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Заглядевшихся в озёра.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Как на выставке картин:</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Залы, залы, залы, залы</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Вязов, ясеней, осин</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В позолоте небывалой.</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А теперь попробуйте сами определить, с какой целью использовал назывные предложения в своем произведении А.С.Пушкин?  </w:t>
      </w:r>
    </w:p>
    <w:p w:rsidR="00D031E3" w:rsidRPr="00EA0C40" w:rsidRDefault="00D031E3" w:rsidP="00D031E3">
      <w:pPr>
        <w:pStyle w:val="a7"/>
        <w:ind w:left="-567" w:firstLine="425"/>
        <w:rPr>
          <w:rFonts w:ascii="Times New Roman" w:hAnsi="Times New Roman"/>
          <w:i/>
          <w:sz w:val="24"/>
          <w:szCs w:val="24"/>
          <w:u w:val="single"/>
        </w:rPr>
      </w:pPr>
      <w:r w:rsidRPr="00EA0C40">
        <w:rPr>
          <w:rFonts w:ascii="Times New Roman" w:hAnsi="Times New Roman"/>
          <w:i/>
          <w:sz w:val="24"/>
          <w:szCs w:val="24"/>
          <w:u w:val="single"/>
        </w:rPr>
        <w:t>(</w:t>
      </w:r>
      <w:proofErr w:type="spellStart"/>
      <w:r w:rsidRPr="00EA0C40">
        <w:rPr>
          <w:rFonts w:ascii="Times New Roman" w:hAnsi="Times New Roman"/>
          <w:i/>
          <w:sz w:val="24"/>
          <w:szCs w:val="24"/>
          <w:u w:val="single"/>
        </w:rPr>
        <w:t>Слайд№</w:t>
      </w:r>
      <w:proofErr w:type="spellEnd"/>
      <w:r w:rsidRPr="00EA0C40">
        <w:rPr>
          <w:rFonts w:ascii="Times New Roman" w:hAnsi="Times New Roman"/>
          <w:i/>
          <w:sz w:val="24"/>
          <w:szCs w:val="24"/>
          <w:u w:val="single"/>
        </w:rPr>
        <w:t xml:space="preserve"> 14)</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Швед, русский – колет, рубит, режет.</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Бой барабанный, клики, скрежет,</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Гром пушек, топот, ржанье, стон.</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И смерть и ад со всех сторон.</w:t>
      </w:r>
    </w:p>
    <w:p w:rsidR="00D031E3" w:rsidRPr="00EA0C40" w:rsidRDefault="00D031E3" w:rsidP="00D031E3">
      <w:pPr>
        <w:pStyle w:val="a7"/>
        <w:ind w:left="-567" w:firstLine="425"/>
        <w:rPr>
          <w:rFonts w:ascii="Times New Roman" w:hAnsi="Times New Roman"/>
          <w:i/>
          <w:sz w:val="24"/>
          <w:szCs w:val="24"/>
        </w:rPr>
      </w:pPr>
      <w:r w:rsidRPr="00EA0C40">
        <w:rPr>
          <w:rFonts w:ascii="Times New Roman" w:hAnsi="Times New Roman"/>
          <w:i/>
          <w:sz w:val="24"/>
          <w:szCs w:val="24"/>
        </w:rPr>
        <w:t>(для передачи динамики действий)</w:t>
      </w:r>
    </w:p>
    <w:p w:rsidR="00D031E3" w:rsidRPr="00EA0C40" w:rsidRDefault="00D031E3" w:rsidP="00D031E3">
      <w:pPr>
        <w:pStyle w:val="a7"/>
        <w:ind w:left="-567" w:firstLine="425"/>
        <w:rPr>
          <w:rFonts w:ascii="Times New Roman" w:hAnsi="Times New Roman"/>
          <w:b/>
          <w:bCs/>
          <w:sz w:val="24"/>
          <w:szCs w:val="24"/>
        </w:rPr>
      </w:pPr>
    </w:p>
    <w:p w:rsidR="00D031E3" w:rsidRPr="00EA0C40" w:rsidRDefault="00D031E3" w:rsidP="00D031E3">
      <w:pPr>
        <w:pStyle w:val="a7"/>
        <w:ind w:left="-567" w:firstLine="425"/>
        <w:rPr>
          <w:rFonts w:ascii="Times New Roman" w:hAnsi="Times New Roman"/>
          <w:i/>
          <w:sz w:val="24"/>
          <w:szCs w:val="24"/>
          <w:u w:val="single"/>
        </w:rPr>
      </w:pPr>
      <w:r w:rsidRPr="00EA0C40">
        <w:rPr>
          <w:rFonts w:ascii="Times New Roman" w:hAnsi="Times New Roman"/>
          <w:b/>
          <w:bCs/>
          <w:sz w:val="24"/>
          <w:szCs w:val="24"/>
        </w:rPr>
        <w:t xml:space="preserve">Учитель. </w:t>
      </w:r>
      <w:r w:rsidRPr="00EA0C40">
        <w:rPr>
          <w:rFonts w:ascii="Times New Roman" w:hAnsi="Times New Roman"/>
          <w:sz w:val="24"/>
          <w:szCs w:val="24"/>
        </w:rPr>
        <w:t xml:space="preserve">Рассмотрим, как с этим заданием справился А.А.Фет, который нарисовал картину, не использовав ни одного глагола.                             </w:t>
      </w:r>
      <w:r w:rsidRPr="00EA0C40">
        <w:rPr>
          <w:rFonts w:ascii="Times New Roman" w:hAnsi="Times New Roman"/>
          <w:i/>
          <w:sz w:val="24"/>
          <w:szCs w:val="24"/>
        </w:rPr>
        <w:t>(</w:t>
      </w:r>
      <w:r w:rsidRPr="00EA0C40">
        <w:rPr>
          <w:rFonts w:ascii="Times New Roman" w:hAnsi="Times New Roman"/>
          <w:i/>
          <w:sz w:val="24"/>
          <w:szCs w:val="24"/>
          <w:u w:val="single"/>
        </w:rPr>
        <w:t>Слайд № 15)</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 Появление этого стихотворения вызвало неоднозначную реакцию читателей. Одни восхищались, удивляясь тому, как можно без глаголов передать красоту мира. Л.Н.Толстой восторженно восклицал: «В нем нет ни одного глагола. Каждое выражение – картина». Другие видели в этой </w:t>
      </w:r>
      <w:proofErr w:type="spellStart"/>
      <w:r w:rsidRPr="00EA0C40">
        <w:rPr>
          <w:rFonts w:ascii="Times New Roman" w:hAnsi="Times New Roman"/>
          <w:sz w:val="24"/>
          <w:szCs w:val="24"/>
        </w:rPr>
        <w:t>безглагольности</w:t>
      </w:r>
      <w:proofErr w:type="spellEnd"/>
      <w:r w:rsidRPr="00EA0C40">
        <w:rPr>
          <w:rFonts w:ascii="Times New Roman" w:hAnsi="Times New Roman"/>
          <w:sz w:val="24"/>
          <w:szCs w:val="24"/>
        </w:rPr>
        <w:t xml:space="preserve"> посягательства на законы поэтики.</w:t>
      </w:r>
      <w:r w:rsidRPr="00EA0C40">
        <w:rPr>
          <w:rFonts w:ascii="Times New Roman" w:hAnsi="Times New Roman"/>
          <w:sz w:val="24"/>
          <w:szCs w:val="24"/>
        </w:rPr>
        <w:br/>
        <w:t xml:space="preserve">–Послушайте это стихотворение и скажите, какой точки зрения придерживаетесь вы? </w:t>
      </w:r>
      <w:r w:rsidRPr="00EA0C40">
        <w:rPr>
          <w:rFonts w:ascii="Times New Roman" w:hAnsi="Times New Roman"/>
          <w:i/>
          <w:iCs/>
          <w:sz w:val="24"/>
          <w:szCs w:val="24"/>
        </w:rPr>
        <w:t>Чтение стихотворения учителем наизусть. (</w:t>
      </w:r>
      <w:r w:rsidRPr="00EA0C40">
        <w:rPr>
          <w:rFonts w:ascii="Times New Roman" w:hAnsi="Times New Roman"/>
          <w:b/>
          <w:bCs/>
          <w:i/>
          <w:iCs/>
          <w:sz w:val="24"/>
          <w:szCs w:val="24"/>
          <w:u w:val="single"/>
        </w:rPr>
        <w:t>Приложение 3</w:t>
      </w:r>
      <w:r w:rsidRPr="00EA0C40">
        <w:rPr>
          <w:rFonts w:ascii="Times New Roman" w:hAnsi="Times New Roman"/>
          <w:i/>
          <w:iCs/>
          <w:sz w:val="24"/>
          <w:szCs w:val="24"/>
        </w:rPr>
        <w:t>)</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Учащиеся</w:t>
      </w:r>
      <w:r w:rsidRPr="00EA0C40">
        <w:rPr>
          <w:rFonts w:ascii="Times New Roman" w:hAnsi="Times New Roman"/>
          <w:sz w:val="24"/>
          <w:szCs w:val="24"/>
        </w:rPr>
        <w:t xml:space="preserve"> высказывают свои точки зрения по поводу </w:t>
      </w:r>
      <w:proofErr w:type="spellStart"/>
      <w:r w:rsidRPr="00EA0C40">
        <w:rPr>
          <w:rFonts w:ascii="Times New Roman" w:hAnsi="Times New Roman"/>
          <w:sz w:val="24"/>
          <w:szCs w:val="24"/>
        </w:rPr>
        <w:t>безглагольности</w:t>
      </w:r>
      <w:proofErr w:type="spellEnd"/>
      <w:r w:rsidRPr="00EA0C40">
        <w:rPr>
          <w:rFonts w:ascii="Times New Roman" w:hAnsi="Times New Roman"/>
          <w:sz w:val="24"/>
          <w:szCs w:val="24"/>
        </w:rPr>
        <w:t xml:space="preserve"> стихотворения.</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sz w:val="24"/>
          <w:szCs w:val="24"/>
        </w:rPr>
        <w:t xml:space="preserve">Учитель. </w:t>
      </w:r>
      <w:r w:rsidRPr="00EA0C40">
        <w:rPr>
          <w:rFonts w:ascii="Times New Roman" w:hAnsi="Times New Roman"/>
          <w:sz w:val="24"/>
          <w:szCs w:val="24"/>
        </w:rPr>
        <w:t>Сейчас мы запишем отрывок из стихотворения  Фета и еще несколько примеров, чтобы рассмотреть, благодаря каким предложениям создается музыкальность стихотворных строк.</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iCs/>
          <w:sz w:val="24"/>
          <w:szCs w:val="24"/>
        </w:rPr>
        <w:t>Один ученик выполняет задание у классной доски.</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1. Шепот, робкое дыханье,</w:t>
      </w:r>
      <w:r w:rsidRPr="00EA0C40">
        <w:rPr>
          <w:rFonts w:ascii="Times New Roman" w:hAnsi="Times New Roman"/>
          <w:sz w:val="24"/>
          <w:szCs w:val="24"/>
        </w:rPr>
        <w:br/>
        <w:t>Трели соловья,</w:t>
      </w:r>
      <w:r w:rsidRPr="00EA0C40">
        <w:rPr>
          <w:rFonts w:ascii="Times New Roman" w:hAnsi="Times New Roman"/>
          <w:sz w:val="24"/>
          <w:szCs w:val="24"/>
        </w:rPr>
        <w:br/>
        <w:t>Серебро и колыханье сонного ручья.</w:t>
      </w:r>
      <w:r w:rsidRPr="00EA0C40">
        <w:rPr>
          <w:rFonts w:ascii="Times New Roman" w:hAnsi="Times New Roman"/>
          <w:sz w:val="24"/>
          <w:szCs w:val="24"/>
        </w:rPr>
        <w:br/>
        <w:t>2. Темно-синее небо.</w:t>
      </w:r>
      <w:r w:rsidRPr="00EA0C40">
        <w:rPr>
          <w:rFonts w:ascii="Times New Roman" w:hAnsi="Times New Roman"/>
          <w:sz w:val="24"/>
          <w:szCs w:val="24"/>
        </w:rPr>
        <w:br/>
        <w:t>3.Небо тёмно–синее.</w:t>
      </w:r>
      <w:r w:rsidRPr="00EA0C40">
        <w:rPr>
          <w:rFonts w:ascii="Times New Roman" w:hAnsi="Times New Roman"/>
          <w:sz w:val="24"/>
          <w:szCs w:val="24"/>
        </w:rPr>
        <w:br/>
        <w:t xml:space="preserve">4. За окном вечер. </w:t>
      </w:r>
    </w:p>
    <w:p w:rsidR="00D031E3" w:rsidRPr="00EA0C40" w:rsidRDefault="00D031E3" w:rsidP="00D031E3">
      <w:pPr>
        <w:pStyle w:val="a7"/>
        <w:ind w:left="-567" w:firstLine="425"/>
        <w:rPr>
          <w:rFonts w:ascii="Times New Roman" w:hAnsi="Times New Roman"/>
          <w:i/>
          <w:sz w:val="24"/>
          <w:szCs w:val="24"/>
        </w:rPr>
      </w:pPr>
      <w:r w:rsidRPr="00EA0C40">
        <w:rPr>
          <w:rFonts w:ascii="Times New Roman" w:hAnsi="Times New Roman"/>
          <w:b/>
          <w:bCs/>
          <w:sz w:val="24"/>
          <w:szCs w:val="24"/>
        </w:rPr>
        <w:t xml:space="preserve">Учитель. </w:t>
      </w:r>
      <w:r w:rsidRPr="00EA0C40">
        <w:rPr>
          <w:rFonts w:ascii="Times New Roman" w:hAnsi="Times New Roman"/>
          <w:sz w:val="24"/>
          <w:szCs w:val="24"/>
        </w:rPr>
        <w:t xml:space="preserve">Выполним синтаксический анализ предложений </w:t>
      </w:r>
      <w:r w:rsidRPr="00EA0C40">
        <w:rPr>
          <w:rFonts w:ascii="Times New Roman" w:hAnsi="Times New Roman"/>
          <w:i/>
          <w:iCs/>
          <w:sz w:val="24"/>
          <w:szCs w:val="24"/>
        </w:rPr>
        <w:t xml:space="preserve">(Ученик работает с предложениями). </w:t>
      </w:r>
      <w:r w:rsidRPr="00EA0C40">
        <w:rPr>
          <w:rFonts w:ascii="Times New Roman" w:hAnsi="Times New Roman"/>
          <w:sz w:val="24"/>
          <w:szCs w:val="24"/>
        </w:rPr>
        <w:t xml:space="preserve">Какое это предложение с точки зрения наличия грамматической основы? </w:t>
      </w:r>
      <w:r w:rsidRPr="00EA0C40">
        <w:rPr>
          <w:rFonts w:ascii="Times New Roman" w:hAnsi="Times New Roman"/>
          <w:sz w:val="24"/>
          <w:szCs w:val="24"/>
        </w:rPr>
        <w:br/>
        <w:t xml:space="preserve">Итак, мы видим, что у нас всего 1 главный член предложения – подлежащее. Значит, какие это предложения? </w:t>
      </w:r>
      <w:r w:rsidRPr="00EA0C40">
        <w:rPr>
          <w:rFonts w:ascii="Times New Roman" w:hAnsi="Times New Roman"/>
          <w:i/>
          <w:sz w:val="24"/>
          <w:szCs w:val="24"/>
        </w:rPr>
        <w:t>(Назывные)</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bCs/>
          <w:sz w:val="24"/>
          <w:szCs w:val="24"/>
        </w:rPr>
        <w:t>Все ли записанные предложения являются назывными?</w:t>
      </w:r>
      <w:r w:rsidRPr="00EA0C40">
        <w:rPr>
          <w:rFonts w:ascii="Times New Roman" w:hAnsi="Times New Roman"/>
          <w:b/>
          <w:bCs/>
          <w:sz w:val="24"/>
          <w:szCs w:val="24"/>
        </w:rPr>
        <w:t xml:space="preserve"> </w:t>
      </w:r>
      <w:r w:rsidRPr="00EA0C40">
        <w:rPr>
          <w:rFonts w:ascii="Times New Roman" w:hAnsi="Times New Roman"/>
          <w:sz w:val="24"/>
          <w:szCs w:val="24"/>
        </w:rPr>
        <w:t>Каким членом предложения может распространяться назывное предложение?</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Учащиеся</w:t>
      </w:r>
      <w:r w:rsidRPr="00EA0C40">
        <w:rPr>
          <w:rFonts w:ascii="Times New Roman" w:hAnsi="Times New Roman"/>
          <w:sz w:val="24"/>
          <w:szCs w:val="24"/>
        </w:rPr>
        <w:t>. Определением.</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bCs/>
          <w:sz w:val="24"/>
          <w:szCs w:val="24"/>
        </w:rPr>
        <w:t>Теперь определите,</w:t>
      </w:r>
      <w:r w:rsidRPr="00EA0C40">
        <w:rPr>
          <w:rFonts w:ascii="Times New Roman" w:hAnsi="Times New Roman"/>
          <w:b/>
          <w:bCs/>
          <w:sz w:val="24"/>
          <w:szCs w:val="24"/>
        </w:rPr>
        <w:t xml:space="preserve"> </w:t>
      </w:r>
      <w:r w:rsidRPr="00EA0C40">
        <w:rPr>
          <w:rFonts w:ascii="Times New Roman" w:hAnsi="Times New Roman"/>
          <w:bCs/>
          <w:sz w:val="24"/>
          <w:szCs w:val="24"/>
        </w:rPr>
        <w:t>все ли</w:t>
      </w:r>
      <w:r w:rsidRPr="00EA0C40">
        <w:rPr>
          <w:rFonts w:ascii="Times New Roman" w:hAnsi="Times New Roman"/>
          <w:b/>
          <w:bCs/>
          <w:sz w:val="24"/>
          <w:szCs w:val="24"/>
        </w:rPr>
        <w:t xml:space="preserve"> </w:t>
      </w:r>
      <w:r w:rsidRPr="00EA0C40">
        <w:rPr>
          <w:rFonts w:ascii="Times New Roman" w:hAnsi="Times New Roman"/>
          <w:bCs/>
          <w:sz w:val="24"/>
          <w:szCs w:val="24"/>
        </w:rPr>
        <w:t>з</w:t>
      </w:r>
      <w:r w:rsidRPr="00EA0C40">
        <w:rPr>
          <w:rFonts w:ascii="Times New Roman" w:hAnsi="Times New Roman"/>
          <w:sz w:val="24"/>
          <w:szCs w:val="24"/>
        </w:rPr>
        <w:t>аписанные нами предложения являются назывными?</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Учащиеся</w:t>
      </w:r>
      <w:r w:rsidRPr="00EA0C40">
        <w:rPr>
          <w:rFonts w:ascii="Times New Roman" w:hAnsi="Times New Roman"/>
          <w:sz w:val="24"/>
          <w:szCs w:val="24"/>
        </w:rPr>
        <w:t>.3 и 4 предложения не являются назывными, т.к. в 3 предложении слово «тёмно-синее» является сказуемым, а в 4 предложении подлежащее распространяется обстоятельством.</w:t>
      </w:r>
    </w:p>
    <w:p w:rsidR="00D031E3" w:rsidRPr="00EA0C40" w:rsidRDefault="00D031E3" w:rsidP="00D031E3">
      <w:pPr>
        <w:pStyle w:val="a7"/>
        <w:ind w:left="-567" w:firstLine="425"/>
        <w:rPr>
          <w:rFonts w:ascii="Times New Roman" w:hAnsi="Times New Roman"/>
          <w:b/>
          <w:bCs/>
          <w:sz w:val="24"/>
          <w:szCs w:val="24"/>
        </w:rPr>
      </w:pP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V. Закрепление изученного материала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sz w:val="24"/>
          <w:szCs w:val="24"/>
        </w:rPr>
        <w:t>Мы только что открыли новый для вас вид односоставных предложений – назывные предложения. Именно здесь мы ненадолго остановимся и проведем соревнование, закрепив знания.</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lastRenderedPageBreak/>
        <w:t xml:space="preserve">1. </w:t>
      </w:r>
      <w:r w:rsidRPr="00EA0C40">
        <w:rPr>
          <w:rFonts w:ascii="Times New Roman" w:hAnsi="Times New Roman"/>
          <w:sz w:val="24"/>
          <w:szCs w:val="24"/>
        </w:rPr>
        <w:t xml:space="preserve">На столах у вас лежат сигнальные карточки. Я буду читать предложения, а ваша задача: поднимать сигнальную карточку только тогда, когда вы услышите назывное предложение.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1)Светает.</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2) Рассвет.</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3) Люблю дымок спаленной жнивы,</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В степи кочующий обоз</w:t>
      </w:r>
      <w:r w:rsidRPr="00EA0C40">
        <w:rPr>
          <w:rFonts w:ascii="Times New Roman" w:hAnsi="Times New Roman"/>
          <w:sz w:val="24"/>
          <w:szCs w:val="24"/>
        </w:rPr>
        <w:br/>
        <w:t>И на холме средь желтой нивы</w:t>
      </w:r>
      <w:r w:rsidRPr="00EA0C40">
        <w:rPr>
          <w:rFonts w:ascii="Times New Roman" w:hAnsi="Times New Roman"/>
          <w:sz w:val="24"/>
          <w:szCs w:val="24"/>
        </w:rPr>
        <w:br/>
        <w:t xml:space="preserve">Чету белеющих берез.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4) Не привыкайте к чудесам –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Дивитесь им, дивитесь!</w:t>
      </w:r>
      <w:r w:rsidRPr="00EA0C40">
        <w:rPr>
          <w:rFonts w:ascii="Times New Roman" w:hAnsi="Times New Roman"/>
          <w:sz w:val="24"/>
          <w:szCs w:val="24"/>
        </w:rPr>
        <w:br/>
        <w:t>5) Ласковый прибой.</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6) Жарко.</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7) Дни поздней осени бранят обыкновенно.</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8) Жара.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9) Зимний лес.</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10) Лес зимой.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Учитель</w:t>
      </w:r>
      <w:r w:rsidRPr="00EA0C40">
        <w:rPr>
          <w:rFonts w:ascii="Times New Roman" w:hAnsi="Times New Roman"/>
          <w:sz w:val="24"/>
          <w:szCs w:val="24"/>
        </w:rPr>
        <w:t xml:space="preserve">. Итак, с этим заданием вы справились верно. Вы показали свое умение различать виды односоставных предложений и быстро без затруднений на слух находить назывные предложения.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2.</w:t>
      </w:r>
      <w:r w:rsidRPr="00EA0C40">
        <w:rPr>
          <w:rFonts w:ascii="Times New Roman" w:hAnsi="Times New Roman"/>
          <w:sz w:val="24"/>
          <w:szCs w:val="24"/>
        </w:rPr>
        <w:t xml:space="preserve"> Мы переходим к следующему заданию. На столах у вас лежит текст. Я вам его сейчас прочитаю, а вы послушайте и ответьте на вопрос: «Какие чувства вызвал у вас этот текст?»</w:t>
      </w:r>
    </w:p>
    <w:p w:rsidR="00D031E3" w:rsidRPr="00EA0C40" w:rsidRDefault="00D031E3" w:rsidP="00D031E3">
      <w:pPr>
        <w:pStyle w:val="a7"/>
        <w:ind w:left="-567" w:firstLine="425"/>
        <w:rPr>
          <w:rFonts w:ascii="Times New Roman" w:hAnsi="Times New Roman"/>
          <w:i/>
          <w:sz w:val="24"/>
          <w:szCs w:val="24"/>
          <w:u w:val="single"/>
        </w:rPr>
      </w:pPr>
      <w:r w:rsidRPr="00EA0C40">
        <w:rPr>
          <w:rFonts w:ascii="Times New Roman" w:hAnsi="Times New Roman"/>
          <w:i/>
          <w:iCs/>
          <w:sz w:val="24"/>
          <w:szCs w:val="24"/>
        </w:rPr>
        <w:t>Учитель читает текст.</w:t>
      </w:r>
      <w:r w:rsidRPr="00EA0C40">
        <w:rPr>
          <w:rFonts w:ascii="Times New Roman" w:hAnsi="Times New Roman"/>
          <w:sz w:val="24"/>
          <w:szCs w:val="24"/>
        </w:rPr>
        <w:t xml:space="preserve"> (</w:t>
      </w:r>
      <w:r w:rsidRPr="00EA0C40">
        <w:rPr>
          <w:rFonts w:ascii="Times New Roman" w:hAnsi="Times New Roman"/>
          <w:b/>
          <w:bCs/>
          <w:i/>
          <w:iCs/>
          <w:sz w:val="24"/>
          <w:szCs w:val="24"/>
          <w:u w:val="single"/>
        </w:rPr>
        <w:t>Приложение 4</w:t>
      </w:r>
      <w:r w:rsidRPr="00EA0C40">
        <w:rPr>
          <w:rFonts w:ascii="Times New Roman" w:hAnsi="Times New Roman"/>
          <w:sz w:val="24"/>
          <w:szCs w:val="24"/>
        </w:rPr>
        <w:t xml:space="preserve">)                 </w:t>
      </w:r>
      <w:r w:rsidRPr="00EA0C40">
        <w:rPr>
          <w:rFonts w:ascii="Times New Roman" w:hAnsi="Times New Roman"/>
          <w:i/>
          <w:sz w:val="24"/>
          <w:szCs w:val="24"/>
        </w:rPr>
        <w:t>(</w:t>
      </w:r>
      <w:r w:rsidRPr="00EA0C40">
        <w:rPr>
          <w:rFonts w:ascii="Times New Roman" w:hAnsi="Times New Roman"/>
          <w:i/>
          <w:sz w:val="24"/>
          <w:szCs w:val="24"/>
          <w:u w:val="single"/>
        </w:rPr>
        <w:t>Слайд № 16)</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sz w:val="24"/>
          <w:szCs w:val="24"/>
        </w:rPr>
        <w:t>Ребята, я говорю, что это текст. А как думаете вы? Перед вами, действительно, текст?</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Учащиеся. </w:t>
      </w:r>
      <w:r w:rsidRPr="00EA0C40">
        <w:rPr>
          <w:rFonts w:ascii="Times New Roman" w:hAnsi="Times New Roman"/>
          <w:sz w:val="24"/>
          <w:szCs w:val="24"/>
        </w:rPr>
        <w:t>Да, перед нами – текст, т.к. все предложения объединены одной темой, идеей.</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sz w:val="24"/>
          <w:szCs w:val="24"/>
        </w:rPr>
        <w:t>К какому стилю и типу речи принадлежит текст?</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Учащиеся. </w:t>
      </w:r>
      <w:r w:rsidRPr="00EA0C40">
        <w:rPr>
          <w:rFonts w:ascii="Times New Roman" w:hAnsi="Times New Roman"/>
          <w:sz w:val="24"/>
          <w:szCs w:val="24"/>
        </w:rPr>
        <w:t>Стиль речи – художественный, тип речи – описание.</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sz w:val="24"/>
          <w:szCs w:val="24"/>
        </w:rPr>
        <w:t xml:space="preserve">Какие слова помогают описать красоту природы?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iCs/>
          <w:sz w:val="24"/>
          <w:szCs w:val="24"/>
        </w:rPr>
        <w:t>(Ответы учащихся)</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Ребята, когда я писала этот текст, то затруднилась расставить знаки препинания. Помогите мне.</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iCs/>
          <w:sz w:val="24"/>
          <w:szCs w:val="24"/>
        </w:rPr>
        <w:t>Учащиеся расставляют знаки препинания.</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Что интересного вы заметили в тексте?</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Учащиеся. </w:t>
      </w:r>
      <w:r w:rsidRPr="00EA0C40">
        <w:rPr>
          <w:rFonts w:ascii="Times New Roman" w:hAnsi="Times New Roman"/>
          <w:sz w:val="24"/>
          <w:szCs w:val="24"/>
        </w:rPr>
        <w:t>В тексте очень много односоставных предложений.</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sz w:val="24"/>
          <w:szCs w:val="24"/>
        </w:rPr>
        <w:t xml:space="preserve">Выпишите все односоставные предложения и определите их вид.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iCs/>
          <w:sz w:val="24"/>
          <w:szCs w:val="24"/>
        </w:rPr>
        <w:t>Учащиеся работают в тетрадях.</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sz w:val="24"/>
          <w:szCs w:val="24"/>
        </w:rPr>
        <w:t>Озаглавьте текст назывным предложением.</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Учащиеся. </w:t>
      </w:r>
      <w:r w:rsidRPr="00EA0C40">
        <w:rPr>
          <w:rFonts w:ascii="Times New Roman" w:hAnsi="Times New Roman"/>
          <w:sz w:val="24"/>
          <w:szCs w:val="24"/>
        </w:rPr>
        <w:t>Зимнее утро. Зима.</w:t>
      </w:r>
    </w:p>
    <w:p w:rsidR="00D031E3" w:rsidRPr="00EA0C40" w:rsidRDefault="00D031E3" w:rsidP="00D031E3">
      <w:pPr>
        <w:pStyle w:val="a7"/>
        <w:ind w:left="-567" w:firstLine="425"/>
        <w:rPr>
          <w:rFonts w:ascii="Times New Roman" w:hAnsi="Times New Roman"/>
          <w:i/>
          <w:sz w:val="24"/>
          <w:szCs w:val="24"/>
          <w:u w:val="single"/>
        </w:rPr>
      </w:pPr>
      <w:r w:rsidRPr="00EA0C40">
        <w:rPr>
          <w:rFonts w:ascii="Times New Roman" w:hAnsi="Times New Roman"/>
          <w:i/>
          <w:sz w:val="24"/>
          <w:szCs w:val="24"/>
          <w:u w:val="single"/>
        </w:rPr>
        <w:t>(Слайд  № 17)</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3. Учитель.</w:t>
      </w:r>
      <w:r w:rsidRPr="00EA0C40">
        <w:rPr>
          <w:rFonts w:ascii="Times New Roman" w:hAnsi="Times New Roman"/>
          <w:sz w:val="24"/>
          <w:szCs w:val="24"/>
        </w:rPr>
        <w:t xml:space="preserve"> А сейчас посмотрите на репродукции картин. Какое время года изображено?</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Учащиеся </w:t>
      </w:r>
      <w:r w:rsidRPr="00EA0C40">
        <w:rPr>
          <w:rFonts w:ascii="Times New Roman" w:hAnsi="Times New Roman"/>
          <w:sz w:val="24"/>
          <w:szCs w:val="24"/>
        </w:rPr>
        <w:t>Зима.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sz w:val="24"/>
          <w:szCs w:val="24"/>
        </w:rPr>
        <w:t>Какие чувства у вас просыпаются, когда вы видите зимние картины?</w:t>
      </w:r>
      <w:r w:rsidRPr="00EA0C40">
        <w:rPr>
          <w:rFonts w:ascii="Times New Roman" w:hAnsi="Times New Roman"/>
          <w:sz w:val="24"/>
          <w:szCs w:val="24"/>
        </w:rPr>
        <w:br/>
        <w:t>Как вы думаете, могли бы эти картины стать своеобразной иллюстрацией к нашему тексту?</w:t>
      </w:r>
      <w:r w:rsidRPr="00EA0C40">
        <w:rPr>
          <w:rFonts w:ascii="Times New Roman" w:hAnsi="Times New Roman"/>
          <w:sz w:val="24"/>
          <w:szCs w:val="24"/>
        </w:rPr>
        <w:br/>
        <w:t>А сейчас я предлагаю вам тоже побыть в роли творцов, творцов слова. Опираясь на текст, продолжите или сочините свой текст, использовав 3-4 односоставных предложения.</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iCs/>
          <w:sz w:val="24"/>
          <w:szCs w:val="24"/>
        </w:rPr>
        <w:t>Учащиеся пишут сочинение под музыку И.Чайковского из цикла «Времена года».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sz w:val="24"/>
          <w:szCs w:val="24"/>
        </w:rPr>
        <w:t>Ребята, помогла вам музыка в написании сочинения? Что она дала вам? А прозвучала музыка П.И. Чайковского из цикла «Времена года». И кто знает, может именно эту музыку создал композитор в это морозное утро. А сейчас посмотрим, какие предложения написали вы.</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iCs/>
          <w:sz w:val="24"/>
          <w:szCs w:val="24"/>
        </w:rPr>
        <w:t>Проверка работ учащихся.</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sz w:val="24"/>
          <w:szCs w:val="24"/>
        </w:rPr>
        <w:t>Великолепно. Я вижу,  вы тонко прочувствовали зимний пейзаж и создали свои неповторимые картины.</w:t>
      </w:r>
    </w:p>
    <w:p w:rsidR="00D031E3" w:rsidRPr="00EA0C40" w:rsidRDefault="00D031E3" w:rsidP="00D031E3">
      <w:pPr>
        <w:pStyle w:val="a7"/>
        <w:ind w:left="-567" w:firstLine="425"/>
        <w:rPr>
          <w:rFonts w:ascii="Times New Roman" w:hAnsi="Times New Roman"/>
          <w:b/>
          <w:bCs/>
          <w:sz w:val="24"/>
          <w:szCs w:val="24"/>
        </w:rPr>
      </w:pP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VI. Итог</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Учитель.</w:t>
      </w:r>
      <w:r w:rsidRPr="00EA0C40">
        <w:rPr>
          <w:rFonts w:ascii="Times New Roman" w:hAnsi="Times New Roman"/>
          <w:sz w:val="24"/>
          <w:szCs w:val="24"/>
        </w:rPr>
        <w:t xml:space="preserve">  Мы завершаем наше путешествие. Но, чтобы получить разрешение дойти до финиша, нам необходимо повторить: </w:t>
      </w:r>
      <w:r w:rsidRPr="00EA0C40">
        <w:rPr>
          <w:rFonts w:ascii="Times New Roman" w:hAnsi="Times New Roman"/>
          <w:b/>
          <w:bCs/>
          <w:sz w:val="24"/>
          <w:szCs w:val="24"/>
        </w:rPr>
        <w:t>«Какое односоставное предложение называется назывным?»</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Опишите свои чувства, которые испытываете, используя в речи односоставные предложения.</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Учащиеся. </w:t>
      </w:r>
      <w:r w:rsidRPr="00EA0C40">
        <w:rPr>
          <w:rFonts w:ascii="Times New Roman" w:hAnsi="Times New Roman"/>
          <w:sz w:val="24"/>
          <w:szCs w:val="24"/>
        </w:rPr>
        <w:t xml:space="preserve">Радостно. Легко. Весело. Прекрасное настроение.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Учитель. </w:t>
      </w:r>
      <w:r w:rsidRPr="00EA0C40">
        <w:rPr>
          <w:rFonts w:ascii="Times New Roman" w:hAnsi="Times New Roman"/>
          <w:sz w:val="24"/>
          <w:szCs w:val="24"/>
        </w:rPr>
        <w:t>На этом наш урок подошел к концу. Мы повторили изученное об односоставных предложениях, научились различать их виды, познакомились с назывными предложениями и выяснили, с какой целью используют их авторы в художественных произведениях. Наконец, вы сами сегодня побывали в роли творцов.</w:t>
      </w:r>
    </w:p>
    <w:p w:rsidR="00D031E3" w:rsidRPr="00EA0C40" w:rsidRDefault="00D031E3" w:rsidP="00D031E3">
      <w:pPr>
        <w:pStyle w:val="a7"/>
        <w:ind w:left="-567" w:firstLine="425"/>
        <w:rPr>
          <w:rFonts w:ascii="Times New Roman" w:hAnsi="Times New Roman"/>
          <w:b/>
          <w:bCs/>
          <w:sz w:val="24"/>
          <w:szCs w:val="24"/>
        </w:rPr>
      </w:pPr>
    </w:p>
    <w:p w:rsidR="00D031E3" w:rsidRPr="00EA0C40" w:rsidRDefault="00D031E3" w:rsidP="00D031E3">
      <w:pPr>
        <w:pStyle w:val="a7"/>
        <w:ind w:left="-567" w:firstLine="425"/>
        <w:rPr>
          <w:rFonts w:ascii="Times New Roman" w:hAnsi="Times New Roman"/>
          <w:bCs/>
          <w:i/>
          <w:sz w:val="24"/>
          <w:szCs w:val="24"/>
          <w:u w:val="single"/>
        </w:rPr>
      </w:pPr>
      <w:r w:rsidRPr="00EA0C40">
        <w:rPr>
          <w:rFonts w:ascii="Times New Roman" w:hAnsi="Times New Roman"/>
          <w:bCs/>
          <w:i/>
          <w:sz w:val="24"/>
          <w:szCs w:val="24"/>
          <w:u w:val="single"/>
        </w:rPr>
        <w:t>Слайд № 18</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b/>
          <w:bCs/>
          <w:sz w:val="24"/>
          <w:szCs w:val="24"/>
        </w:rPr>
        <w:t xml:space="preserve">VII. Домашнее задание: </w:t>
      </w:r>
      <w:r w:rsidRPr="00EA0C40">
        <w:rPr>
          <w:rFonts w:ascii="Times New Roman" w:hAnsi="Times New Roman"/>
          <w:bCs/>
          <w:sz w:val="24"/>
          <w:szCs w:val="24"/>
        </w:rPr>
        <w:t>п. 24, упр. 243</w:t>
      </w:r>
    </w:p>
    <w:p w:rsidR="00D031E3" w:rsidRPr="00EA0C40" w:rsidRDefault="00D031E3" w:rsidP="00D031E3">
      <w:pPr>
        <w:pStyle w:val="a7"/>
        <w:ind w:left="-567" w:firstLine="425"/>
        <w:rPr>
          <w:rFonts w:ascii="Times New Roman" w:hAnsi="Times New Roman"/>
          <w:sz w:val="24"/>
          <w:szCs w:val="24"/>
        </w:rPr>
      </w:pP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Приложение 1</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Карточка № 1</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1. Выполнить синтаксический разбор предложения.</w:t>
      </w:r>
    </w:p>
    <w:p w:rsidR="00D031E3" w:rsidRPr="00EA0C40" w:rsidRDefault="00D031E3" w:rsidP="00D031E3">
      <w:pPr>
        <w:pStyle w:val="a7"/>
        <w:ind w:left="-567" w:firstLine="425"/>
        <w:rPr>
          <w:rFonts w:ascii="Times New Roman" w:hAnsi="Times New Roman"/>
          <w:i/>
          <w:sz w:val="24"/>
          <w:szCs w:val="24"/>
        </w:rPr>
      </w:pPr>
      <w:r w:rsidRPr="00EA0C40">
        <w:rPr>
          <w:rFonts w:ascii="Times New Roman" w:hAnsi="Times New Roman"/>
          <w:i/>
          <w:sz w:val="24"/>
          <w:szCs w:val="24"/>
        </w:rPr>
        <w:t>В снежном поле с застывшими волнами наста вдруг порозовело от холодного солнца.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2. Сделать разбор по составу и словообразовательный разбор слова </w:t>
      </w:r>
      <w:r w:rsidRPr="00EA0C40">
        <w:rPr>
          <w:rFonts w:ascii="Times New Roman" w:hAnsi="Times New Roman"/>
          <w:i/>
          <w:sz w:val="24"/>
          <w:szCs w:val="24"/>
        </w:rPr>
        <w:t>застывшими.</w:t>
      </w:r>
    </w:p>
    <w:p w:rsidR="00D031E3" w:rsidRPr="00EA0C40" w:rsidRDefault="00D031E3" w:rsidP="00D031E3">
      <w:pPr>
        <w:pStyle w:val="a7"/>
        <w:ind w:left="-567" w:firstLine="425"/>
        <w:rPr>
          <w:rFonts w:ascii="Times New Roman" w:hAnsi="Times New Roman"/>
          <w:sz w:val="24"/>
          <w:szCs w:val="24"/>
        </w:rPr>
      </w:pP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Карточка № 2</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Определить вид односоставных предложений, вставить пропущенные орфограммы.</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i/>
          <w:sz w:val="24"/>
          <w:szCs w:val="24"/>
        </w:rPr>
        <w:t xml:space="preserve">1. </w:t>
      </w:r>
      <w:proofErr w:type="spellStart"/>
      <w:r w:rsidRPr="00EA0C40">
        <w:rPr>
          <w:rFonts w:ascii="Times New Roman" w:hAnsi="Times New Roman"/>
          <w:i/>
          <w:sz w:val="24"/>
          <w:szCs w:val="24"/>
        </w:rPr>
        <w:t>Оц</w:t>
      </w:r>
      <w:proofErr w:type="spellEnd"/>
      <w:r w:rsidRPr="00EA0C40">
        <w:rPr>
          <w:rFonts w:ascii="Times New Roman" w:hAnsi="Times New Roman"/>
          <w:i/>
          <w:sz w:val="24"/>
          <w:szCs w:val="24"/>
        </w:rPr>
        <w:t>…пили место в двадцать пять сажень.</w:t>
      </w:r>
      <w:r w:rsidRPr="00EA0C40">
        <w:rPr>
          <w:rFonts w:ascii="Times New Roman" w:hAnsi="Times New Roman"/>
          <w:sz w:val="24"/>
          <w:szCs w:val="24"/>
        </w:rPr>
        <w:t>_________________________</w:t>
      </w:r>
    </w:p>
    <w:p w:rsidR="00D031E3" w:rsidRPr="00EA0C40" w:rsidRDefault="00D031E3" w:rsidP="00D031E3">
      <w:pPr>
        <w:pStyle w:val="a7"/>
        <w:ind w:left="-567" w:firstLine="425"/>
        <w:rPr>
          <w:rFonts w:ascii="Times New Roman" w:hAnsi="Times New Roman"/>
          <w:i/>
          <w:sz w:val="24"/>
          <w:szCs w:val="24"/>
        </w:rPr>
      </w:pPr>
      <w:r w:rsidRPr="00EA0C40">
        <w:rPr>
          <w:rFonts w:ascii="Times New Roman" w:hAnsi="Times New Roman"/>
          <w:i/>
          <w:sz w:val="24"/>
          <w:szCs w:val="24"/>
        </w:rPr>
        <w:t>2. Св…</w:t>
      </w:r>
      <w:proofErr w:type="spellStart"/>
      <w:r w:rsidRPr="00EA0C40">
        <w:rPr>
          <w:rFonts w:ascii="Times New Roman" w:hAnsi="Times New Roman"/>
          <w:i/>
          <w:sz w:val="24"/>
          <w:szCs w:val="24"/>
        </w:rPr>
        <w:t>тись</w:t>
      </w:r>
      <w:proofErr w:type="spellEnd"/>
      <w:r w:rsidRPr="00EA0C40">
        <w:rPr>
          <w:rFonts w:ascii="Times New Roman" w:hAnsi="Times New Roman"/>
          <w:i/>
          <w:sz w:val="24"/>
          <w:szCs w:val="24"/>
        </w:rPr>
        <w:t>, св…</w:t>
      </w:r>
      <w:proofErr w:type="spellStart"/>
      <w:r w:rsidRPr="00EA0C40">
        <w:rPr>
          <w:rFonts w:ascii="Times New Roman" w:hAnsi="Times New Roman"/>
          <w:i/>
          <w:sz w:val="24"/>
          <w:szCs w:val="24"/>
        </w:rPr>
        <w:t>тись</w:t>
      </w:r>
      <w:proofErr w:type="spellEnd"/>
      <w:r w:rsidRPr="00EA0C40">
        <w:rPr>
          <w:rFonts w:ascii="Times New Roman" w:hAnsi="Times New Roman"/>
          <w:i/>
          <w:sz w:val="24"/>
          <w:szCs w:val="24"/>
        </w:rPr>
        <w:t>, далёкая звезда. ______________________________</w:t>
      </w:r>
    </w:p>
    <w:p w:rsidR="00D031E3" w:rsidRPr="00EA0C40" w:rsidRDefault="00D031E3" w:rsidP="00D031E3">
      <w:pPr>
        <w:pStyle w:val="a7"/>
        <w:ind w:left="-567" w:firstLine="425"/>
        <w:rPr>
          <w:rFonts w:ascii="Times New Roman" w:hAnsi="Times New Roman"/>
          <w:i/>
          <w:sz w:val="24"/>
          <w:szCs w:val="24"/>
        </w:rPr>
      </w:pPr>
      <w:r w:rsidRPr="00EA0C40">
        <w:rPr>
          <w:rFonts w:ascii="Times New Roman" w:hAnsi="Times New Roman"/>
          <w:i/>
          <w:sz w:val="24"/>
          <w:szCs w:val="24"/>
        </w:rPr>
        <w:t xml:space="preserve">3. Но с жизнью жаль </w:t>
      </w:r>
      <w:proofErr w:type="spellStart"/>
      <w:r w:rsidRPr="00EA0C40">
        <w:rPr>
          <w:rFonts w:ascii="Times New Roman" w:hAnsi="Times New Roman"/>
          <w:i/>
          <w:sz w:val="24"/>
          <w:szCs w:val="24"/>
        </w:rPr>
        <w:t>ра</w:t>
      </w:r>
      <w:proofErr w:type="spellEnd"/>
      <w:r w:rsidRPr="00EA0C40">
        <w:rPr>
          <w:rFonts w:ascii="Times New Roman" w:hAnsi="Times New Roman"/>
          <w:i/>
          <w:sz w:val="24"/>
          <w:szCs w:val="24"/>
        </w:rPr>
        <w:t>…статься мне. _____________________________</w:t>
      </w:r>
    </w:p>
    <w:p w:rsidR="00D031E3" w:rsidRPr="00EA0C40" w:rsidRDefault="00D031E3" w:rsidP="00D031E3">
      <w:pPr>
        <w:pStyle w:val="a7"/>
        <w:ind w:left="-567" w:firstLine="425"/>
        <w:rPr>
          <w:rFonts w:ascii="Times New Roman" w:hAnsi="Times New Roman"/>
          <w:i/>
          <w:sz w:val="24"/>
          <w:szCs w:val="24"/>
        </w:rPr>
      </w:pPr>
      <w:r w:rsidRPr="00EA0C40">
        <w:rPr>
          <w:rFonts w:ascii="Times New Roman" w:hAnsi="Times New Roman"/>
          <w:i/>
          <w:sz w:val="24"/>
          <w:szCs w:val="24"/>
        </w:rPr>
        <w:t xml:space="preserve">4. </w:t>
      </w:r>
      <w:proofErr w:type="spellStart"/>
      <w:r w:rsidRPr="00EA0C40">
        <w:rPr>
          <w:rFonts w:ascii="Times New Roman" w:hAnsi="Times New Roman"/>
          <w:i/>
          <w:sz w:val="24"/>
          <w:szCs w:val="24"/>
        </w:rPr>
        <w:t>Дивиш</w:t>
      </w:r>
      <w:proofErr w:type="spellEnd"/>
      <w:r w:rsidRPr="00EA0C40">
        <w:rPr>
          <w:rFonts w:ascii="Times New Roman" w:hAnsi="Times New Roman"/>
          <w:i/>
          <w:sz w:val="24"/>
          <w:szCs w:val="24"/>
        </w:rPr>
        <w:t>…</w:t>
      </w:r>
      <w:proofErr w:type="spellStart"/>
      <w:r w:rsidRPr="00EA0C40">
        <w:rPr>
          <w:rFonts w:ascii="Times New Roman" w:hAnsi="Times New Roman"/>
          <w:i/>
          <w:sz w:val="24"/>
          <w:szCs w:val="24"/>
        </w:rPr>
        <w:t>ся</w:t>
      </w:r>
      <w:proofErr w:type="spellEnd"/>
      <w:r w:rsidRPr="00EA0C40">
        <w:rPr>
          <w:rFonts w:ascii="Times New Roman" w:hAnsi="Times New Roman"/>
          <w:i/>
          <w:sz w:val="24"/>
          <w:szCs w:val="24"/>
        </w:rPr>
        <w:t xml:space="preserve"> </w:t>
      </w:r>
      <w:proofErr w:type="spellStart"/>
      <w:r w:rsidRPr="00EA0C40">
        <w:rPr>
          <w:rFonts w:ascii="Times New Roman" w:hAnsi="Times New Roman"/>
          <w:i/>
          <w:sz w:val="24"/>
          <w:szCs w:val="24"/>
        </w:rPr>
        <w:t>драгоцен</w:t>
      </w:r>
      <w:proofErr w:type="spellEnd"/>
      <w:r w:rsidRPr="00EA0C40">
        <w:rPr>
          <w:rFonts w:ascii="Times New Roman" w:hAnsi="Times New Roman"/>
          <w:i/>
          <w:sz w:val="24"/>
          <w:szCs w:val="24"/>
        </w:rPr>
        <w:t>…ости нашего языка. _________________________</w:t>
      </w:r>
    </w:p>
    <w:p w:rsidR="00D031E3" w:rsidRPr="00EA0C40" w:rsidRDefault="00D031E3" w:rsidP="00D031E3">
      <w:pPr>
        <w:pStyle w:val="a7"/>
        <w:ind w:left="-567" w:firstLine="425"/>
        <w:rPr>
          <w:rFonts w:ascii="Times New Roman" w:hAnsi="Times New Roman"/>
          <w:i/>
          <w:sz w:val="24"/>
          <w:szCs w:val="24"/>
        </w:rPr>
      </w:pPr>
      <w:r w:rsidRPr="00EA0C40">
        <w:rPr>
          <w:rFonts w:ascii="Times New Roman" w:hAnsi="Times New Roman"/>
          <w:i/>
          <w:sz w:val="24"/>
          <w:szCs w:val="24"/>
        </w:rPr>
        <w:t xml:space="preserve">5. С русским языком можно </w:t>
      </w:r>
      <w:proofErr w:type="spellStart"/>
      <w:r w:rsidRPr="00EA0C40">
        <w:rPr>
          <w:rFonts w:ascii="Times New Roman" w:hAnsi="Times New Roman"/>
          <w:i/>
          <w:sz w:val="24"/>
          <w:szCs w:val="24"/>
        </w:rPr>
        <w:t>тв</w:t>
      </w:r>
      <w:proofErr w:type="spellEnd"/>
      <w:r w:rsidRPr="00EA0C40">
        <w:rPr>
          <w:rFonts w:ascii="Times New Roman" w:hAnsi="Times New Roman"/>
          <w:i/>
          <w:sz w:val="24"/>
          <w:szCs w:val="24"/>
        </w:rPr>
        <w:t>…</w:t>
      </w:r>
      <w:proofErr w:type="spellStart"/>
      <w:r w:rsidRPr="00EA0C40">
        <w:rPr>
          <w:rFonts w:ascii="Times New Roman" w:hAnsi="Times New Roman"/>
          <w:i/>
          <w:sz w:val="24"/>
          <w:szCs w:val="24"/>
        </w:rPr>
        <w:t>рить</w:t>
      </w:r>
      <w:proofErr w:type="spellEnd"/>
      <w:r w:rsidRPr="00EA0C40">
        <w:rPr>
          <w:rFonts w:ascii="Times New Roman" w:hAnsi="Times New Roman"/>
          <w:i/>
          <w:sz w:val="24"/>
          <w:szCs w:val="24"/>
        </w:rPr>
        <w:t xml:space="preserve"> чудеса. _______________________</w:t>
      </w:r>
    </w:p>
    <w:p w:rsidR="00D031E3" w:rsidRPr="00EA0C40" w:rsidRDefault="00D031E3" w:rsidP="00D031E3">
      <w:pPr>
        <w:pStyle w:val="a7"/>
        <w:ind w:left="-567" w:firstLine="425"/>
        <w:rPr>
          <w:rFonts w:ascii="Times New Roman" w:hAnsi="Times New Roman"/>
          <w:i/>
          <w:sz w:val="24"/>
          <w:szCs w:val="24"/>
        </w:rPr>
      </w:pPr>
      <w:r w:rsidRPr="00EA0C40">
        <w:rPr>
          <w:rFonts w:ascii="Times New Roman" w:hAnsi="Times New Roman"/>
          <w:i/>
          <w:sz w:val="24"/>
          <w:szCs w:val="24"/>
        </w:rPr>
        <w:t xml:space="preserve">6. Береги платье </w:t>
      </w:r>
      <w:proofErr w:type="spellStart"/>
      <w:r w:rsidRPr="00EA0C40">
        <w:rPr>
          <w:rFonts w:ascii="Times New Roman" w:hAnsi="Times New Roman"/>
          <w:i/>
          <w:sz w:val="24"/>
          <w:szCs w:val="24"/>
        </w:rPr>
        <w:t>снову</w:t>
      </w:r>
      <w:proofErr w:type="spellEnd"/>
      <w:r w:rsidRPr="00EA0C40">
        <w:rPr>
          <w:rFonts w:ascii="Times New Roman" w:hAnsi="Times New Roman"/>
          <w:i/>
          <w:sz w:val="24"/>
          <w:szCs w:val="24"/>
        </w:rPr>
        <w:t>, а честь смолоду. ____________________________</w:t>
      </w:r>
    </w:p>
    <w:p w:rsidR="00D031E3" w:rsidRPr="00EA0C40" w:rsidRDefault="00D031E3" w:rsidP="00D031E3">
      <w:pPr>
        <w:pStyle w:val="a7"/>
        <w:ind w:left="-567" w:firstLine="425"/>
        <w:rPr>
          <w:rFonts w:ascii="Times New Roman" w:hAnsi="Times New Roman"/>
          <w:i/>
          <w:sz w:val="24"/>
          <w:szCs w:val="24"/>
        </w:rPr>
      </w:pPr>
      <w:r w:rsidRPr="00EA0C40">
        <w:rPr>
          <w:rFonts w:ascii="Times New Roman" w:hAnsi="Times New Roman"/>
          <w:i/>
          <w:sz w:val="24"/>
          <w:szCs w:val="24"/>
        </w:rPr>
        <w:t>7. Темно. Не спится. _____________________________________________</w:t>
      </w:r>
    </w:p>
    <w:p w:rsidR="00D031E3" w:rsidRPr="00EA0C40" w:rsidRDefault="00D031E3" w:rsidP="00D031E3">
      <w:pPr>
        <w:pStyle w:val="a7"/>
        <w:ind w:left="-567" w:firstLine="425"/>
        <w:rPr>
          <w:rFonts w:ascii="Times New Roman" w:hAnsi="Times New Roman"/>
          <w:i/>
          <w:sz w:val="24"/>
          <w:szCs w:val="24"/>
        </w:rPr>
      </w:pPr>
      <w:r w:rsidRPr="00EA0C40">
        <w:rPr>
          <w:rFonts w:ascii="Times New Roman" w:hAnsi="Times New Roman"/>
          <w:i/>
          <w:sz w:val="24"/>
          <w:szCs w:val="24"/>
        </w:rPr>
        <w:t>8. Начало см…</w:t>
      </w:r>
      <w:proofErr w:type="spellStart"/>
      <w:r w:rsidRPr="00EA0C40">
        <w:rPr>
          <w:rFonts w:ascii="Times New Roman" w:hAnsi="Times New Roman"/>
          <w:i/>
          <w:sz w:val="24"/>
          <w:szCs w:val="24"/>
        </w:rPr>
        <w:t>ркат</w:t>
      </w:r>
      <w:proofErr w:type="spellEnd"/>
      <w:r w:rsidRPr="00EA0C40">
        <w:rPr>
          <w:rFonts w:ascii="Times New Roman" w:hAnsi="Times New Roman"/>
          <w:i/>
          <w:sz w:val="24"/>
          <w:szCs w:val="24"/>
        </w:rPr>
        <w:t>…</w:t>
      </w:r>
      <w:proofErr w:type="spellStart"/>
      <w:r w:rsidRPr="00EA0C40">
        <w:rPr>
          <w:rFonts w:ascii="Times New Roman" w:hAnsi="Times New Roman"/>
          <w:i/>
          <w:sz w:val="24"/>
          <w:szCs w:val="24"/>
        </w:rPr>
        <w:t>ся</w:t>
      </w:r>
      <w:proofErr w:type="spellEnd"/>
      <w:r w:rsidRPr="00EA0C40">
        <w:rPr>
          <w:rFonts w:ascii="Times New Roman" w:hAnsi="Times New Roman"/>
          <w:i/>
          <w:sz w:val="24"/>
          <w:szCs w:val="24"/>
        </w:rPr>
        <w:t>. __________________________________________</w:t>
      </w:r>
    </w:p>
    <w:p w:rsidR="00D031E3" w:rsidRPr="00EA0C40" w:rsidRDefault="00D031E3" w:rsidP="00D031E3">
      <w:pPr>
        <w:pStyle w:val="a7"/>
        <w:ind w:left="-567" w:firstLine="425"/>
        <w:rPr>
          <w:rFonts w:ascii="Times New Roman" w:hAnsi="Times New Roman"/>
          <w:i/>
          <w:sz w:val="24"/>
          <w:szCs w:val="24"/>
        </w:rPr>
      </w:pPr>
    </w:p>
    <w:p w:rsidR="00D031E3" w:rsidRPr="00EA0C40" w:rsidRDefault="00D031E3" w:rsidP="00D031E3">
      <w:pPr>
        <w:pStyle w:val="a7"/>
        <w:ind w:left="-567" w:firstLine="425"/>
        <w:rPr>
          <w:rFonts w:ascii="Times New Roman" w:hAnsi="Times New Roman"/>
          <w:sz w:val="24"/>
          <w:szCs w:val="24"/>
        </w:rPr>
      </w:pP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Приложение 2</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 * *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Шепот, робкое дыханье, трели соловья</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 Серебро и колыханье сонного ручья.</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 Свет ночной, ночные тени,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Тени без конца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 Ряд волшебных изменений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 Милого лица.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 В дымных тучках пурпур розы, </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Отблеск января,</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И  лобзания  и слезы,</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 И заря, заря!</w:t>
      </w:r>
    </w:p>
    <w:p w:rsidR="00D031E3" w:rsidRPr="00EA0C40" w:rsidRDefault="00D031E3" w:rsidP="00D031E3">
      <w:pPr>
        <w:pStyle w:val="a7"/>
        <w:ind w:left="-567" w:firstLine="425"/>
        <w:rPr>
          <w:rFonts w:ascii="Times New Roman" w:hAnsi="Times New Roman"/>
          <w:b/>
          <w:sz w:val="24"/>
          <w:szCs w:val="24"/>
        </w:rPr>
      </w:pPr>
      <w:r w:rsidRPr="00EA0C40">
        <w:rPr>
          <w:rFonts w:ascii="Times New Roman" w:hAnsi="Times New Roman"/>
          <w:sz w:val="24"/>
          <w:szCs w:val="24"/>
        </w:rPr>
        <w:t xml:space="preserve">                                               А.А.Фет</w:t>
      </w:r>
    </w:p>
    <w:p w:rsidR="00D031E3" w:rsidRPr="00EA0C40" w:rsidRDefault="00D031E3" w:rsidP="00D031E3">
      <w:pPr>
        <w:pStyle w:val="a7"/>
        <w:ind w:left="-567" w:firstLine="425"/>
        <w:rPr>
          <w:rFonts w:ascii="Times New Roman" w:hAnsi="Times New Roman"/>
          <w:sz w:val="24"/>
          <w:szCs w:val="24"/>
        </w:rPr>
      </w:pPr>
    </w:p>
    <w:p w:rsidR="00D031E3" w:rsidRPr="00EA0C40" w:rsidRDefault="00D031E3" w:rsidP="00D031E3">
      <w:pPr>
        <w:pStyle w:val="a7"/>
        <w:ind w:left="-567" w:firstLine="425"/>
        <w:rPr>
          <w:rFonts w:ascii="Times New Roman" w:hAnsi="Times New Roman"/>
          <w:sz w:val="24"/>
          <w:szCs w:val="24"/>
        </w:rPr>
      </w:pP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Приложение 3</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  Проснувшись и взглянув в окно П.И.Чайковский был поражен светом и ослепительной белизной. Ясный морозный денек!  Чувства композитора затрепетали будто струны. Снегопад. День как гнездышко весь пуховый мягкий свежий.  Серо- белое небо пушистый непримятый </w:t>
      </w:r>
      <w:r w:rsidRPr="00EA0C40">
        <w:rPr>
          <w:rFonts w:ascii="Times New Roman" w:hAnsi="Times New Roman"/>
          <w:sz w:val="24"/>
          <w:szCs w:val="24"/>
        </w:rPr>
        <w:lastRenderedPageBreak/>
        <w:t>снег на земле крупные снежные  хлопья в воздухе. Снега намело почти до крыш. Тихо. Мягко. Бело. Великолепный пейзаж!</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 xml:space="preserve">     И вдруг прерывая царящую вокруг тишину слышатся едва уловимые звуки музыки композитора наполняя сердце очарованием.  Усиливается снегопад, усиливаются аккорды. Услышав раз никогда не забудешь их. Смягчают душу, оживляют сердце, вдохновляют любовь. Хочется наслаждаться этими звуками вечно.</w:t>
      </w:r>
    </w:p>
    <w:p w:rsidR="00D031E3" w:rsidRPr="00EA0C40" w:rsidRDefault="00D031E3" w:rsidP="00D031E3">
      <w:pPr>
        <w:pStyle w:val="a7"/>
        <w:ind w:left="-567" w:firstLine="425"/>
        <w:rPr>
          <w:rFonts w:ascii="Times New Roman" w:hAnsi="Times New Roman"/>
          <w:sz w:val="24"/>
          <w:szCs w:val="24"/>
        </w:rPr>
      </w:pP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Задание.</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1.  Прочитайте текст.</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2. Определите стилистическую принадлежность текста.</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3. Расставьте недостающие знаки препинания и объясните их постановку.</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4. Выпишите все односоставные предложения, определите их тип.</w:t>
      </w:r>
    </w:p>
    <w:p w:rsidR="00D031E3" w:rsidRPr="00EA0C40" w:rsidRDefault="00D031E3" w:rsidP="00D031E3">
      <w:pPr>
        <w:pStyle w:val="a7"/>
        <w:ind w:left="-567" w:firstLine="425"/>
        <w:rPr>
          <w:rFonts w:ascii="Times New Roman" w:hAnsi="Times New Roman"/>
          <w:sz w:val="24"/>
          <w:szCs w:val="24"/>
        </w:rPr>
      </w:pPr>
      <w:r w:rsidRPr="00EA0C40">
        <w:rPr>
          <w:rFonts w:ascii="Times New Roman" w:hAnsi="Times New Roman"/>
          <w:sz w:val="24"/>
          <w:szCs w:val="24"/>
        </w:rPr>
        <w:t>5. Озаглавьте текст назывным предложением.</w:t>
      </w:r>
    </w:p>
    <w:p w:rsidR="00D031E3" w:rsidRPr="00EA0C40" w:rsidRDefault="00D031E3" w:rsidP="00D031E3">
      <w:pPr>
        <w:pStyle w:val="a7"/>
        <w:ind w:left="-567" w:firstLine="425"/>
        <w:rPr>
          <w:rFonts w:ascii="Times New Roman" w:hAnsi="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9D35AC" w:rsidRPr="00EA0C40" w:rsidRDefault="009D35AC" w:rsidP="007A18BE">
      <w:pPr>
        <w:pStyle w:val="a7"/>
        <w:rPr>
          <w:rFonts w:ascii="Times New Roman" w:hAnsi="Times New Roman" w:cs="Times New Roman"/>
          <w:sz w:val="24"/>
          <w:szCs w:val="24"/>
        </w:rPr>
      </w:pPr>
    </w:p>
    <w:p w:rsidR="009D35AC" w:rsidRPr="00EA0C40" w:rsidRDefault="009D35AC" w:rsidP="007A18BE">
      <w:pPr>
        <w:pStyle w:val="a7"/>
        <w:rPr>
          <w:rFonts w:ascii="Times New Roman" w:hAnsi="Times New Roman" w:cs="Times New Roman"/>
          <w:sz w:val="24"/>
          <w:szCs w:val="24"/>
        </w:rPr>
      </w:pPr>
    </w:p>
    <w:p w:rsidR="009D35AC" w:rsidRPr="00EA0C40" w:rsidRDefault="009D35AC" w:rsidP="007A18BE">
      <w:pPr>
        <w:pStyle w:val="a7"/>
        <w:rPr>
          <w:rFonts w:ascii="Times New Roman" w:hAnsi="Times New Roman" w:cs="Times New Roman"/>
          <w:sz w:val="24"/>
          <w:szCs w:val="24"/>
        </w:rPr>
      </w:pPr>
    </w:p>
    <w:p w:rsidR="009D35AC" w:rsidRPr="00EA0C40" w:rsidRDefault="009D35AC"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80463" w:rsidP="007A18BE">
      <w:pPr>
        <w:pStyle w:val="a7"/>
        <w:rPr>
          <w:rFonts w:ascii="Times New Roman" w:hAnsi="Times New Roman" w:cs="Times New Roman"/>
          <w:sz w:val="24"/>
          <w:szCs w:val="24"/>
        </w:rPr>
      </w:pPr>
      <w:r w:rsidRPr="00EA0C40">
        <w:rPr>
          <w:rFonts w:ascii="Times New Roman" w:hAnsi="Times New Roman" w:cs="Times New Roman"/>
          <w:sz w:val="24"/>
          <w:szCs w:val="24"/>
        </w:rPr>
        <w:t>Приложение 1</w:t>
      </w:r>
    </w:p>
    <w:p w:rsidR="00580463" w:rsidRPr="00EA0C40" w:rsidRDefault="00580463" w:rsidP="007A18BE">
      <w:pPr>
        <w:pStyle w:val="a7"/>
        <w:rPr>
          <w:rFonts w:ascii="Times New Roman" w:hAnsi="Times New Roman" w:cs="Times New Roman"/>
          <w:sz w:val="24"/>
          <w:szCs w:val="24"/>
        </w:rPr>
      </w:pPr>
      <w:r w:rsidRPr="00EA0C40">
        <w:rPr>
          <w:rFonts w:ascii="Times New Roman" w:hAnsi="Times New Roman" w:cs="Times New Roman"/>
          <w:sz w:val="24"/>
          <w:szCs w:val="24"/>
        </w:rPr>
        <w:t xml:space="preserve">Карточка </w:t>
      </w:r>
      <w:r w:rsidR="0001718C" w:rsidRPr="00EA0C40">
        <w:rPr>
          <w:rFonts w:ascii="Times New Roman" w:hAnsi="Times New Roman" w:cs="Times New Roman"/>
          <w:sz w:val="24"/>
          <w:szCs w:val="24"/>
        </w:rPr>
        <w:t>№ 1</w:t>
      </w:r>
    </w:p>
    <w:p w:rsidR="00580463" w:rsidRPr="00EA0C40" w:rsidRDefault="00580463" w:rsidP="007A18BE">
      <w:pPr>
        <w:pStyle w:val="a7"/>
        <w:rPr>
          <w:rFonts w:ascii="Times New Roman" w:hAnsi="Times New Roman" w:cs="Times New Roman"/>
          <w:sz w:val="24"/>
          <w:szCs w:val="24"/>
        </w:rPr>
      </w:pPr>
      <w:r w:rsidRPr="00EA0C40">
        <w:rPr>
          <w:rFonts w:ascii="Times New Roman" w:hAnsi="Times New Roman" w:cs="Times New Roman"/>
          <w:sz w:val="24"/>
          <w:szCs w:val="24"/>
        </w:rPr>
        <w:t>1. Выполнить синтаксический разбор предложения.</w:t>
      </w:r>
    </w:p>
    <w:p w:rsidR="00580463" w:rsidRPr="00EA0C40" w:rsidRDefault="00580463" w:rsidP="007A18BE">
      <w:pPr>
        <w:pStyle w:val="a7"/>
        <w:rPr>
          <w:rFonts w:ascii="Times New Roman" w:hAnsi="Times New Roman" w:cs="Times New Roman"/>
          <w:i/>
          <w:sz w:val="24"/>
          <w:szCs w:val="24"/>
        </w:rPr>
      </w:pPr>
      <w:r w:rsidRPr="00EA0C40">
        <w:rPr>
          <w:rFonts w:ascii="Times New Roman" w:hAnsi="Times New Roman" w:cs="Times New Roman"/>
          <w:i/>
          <w:sz w:val="24"/>
          <w:szCs w:val="24"/>
        </w:rPr>
        <w:t>В снежном поле с застывшими волнами наста вдруг порозовело от холодного солнца.</w:t>
      </w:r>
    </w:p>
    <w:p w:rsidR="005A7567" w:rsidRPr="00EA0C40" w:rsidRDefault="0001718C" w:rsidP="007A18BE">
      <w:pPr>
        <w:pStyle w:val="a7"/>
        <w:rPr>
          <w:rFonts w:ascii="Times New Roman" w:hAnsi="Times New Roman" w:cs="Times New Roman"/>
          <w:sz w:val="24"/>
          <w:szCs w:val="24"/>
        </w:rPr>
      </w:pPr>
      <w:r w:rsidRPr="00EA0C40">
        <w:rPr>
          <w:rFonts w:ascii="Times New Roman" w:hAnsi="Times New Roman" w:cs="Times New Roman"/>
          <w:sz w:val="24"/>
          <w:szCs w:val="24"/>
        </w:rPr>
        <w:t xml:space="preserve">2. Сделать разбор по составу и словообразовательный разбор слова </w:t>
      </w:r>
      <w:r w:rsidRPr="00EA0C40">
        <w:rPr>
          <w:rFonts w:ascii="Times New Roman" w:hAnsi="Times New Roman" w:cs="Times New Roman"/>
          <w:i/>
          <w:sz w:val="24"/>
          <w:szCs w:val="24"/>
        </w:rPr>
        <w:t>застывшими.</w:t>
      </w:r>
    </w:p>
    <w:p w:rsidR="005A7567" w:rsidRPr="00EA0C40" w:rsidRDefault="005A7567" w:rsidP="007A18BE">
      <w:pPr>
        <w:pStyle w:val="a7"/>
        <w:rPr>
          <w:rFonts w:ascii="Times New Roman" w:hAnsi="Times New Roman" w:cs="Times New Roman"/>
          <w:sz w:val="24"/>
          <w:szCs w:val="24"/>
        </w:rPr>
      </w:pPr>
    </w:p>
    <w:p w:rsidR="005A7567" w:rsidRPr="00EA0C40" w:rsidRDefault="0001718C" w:rsidP="007A18BE">
      <w:pPr>
        <w:pStyle w:val="a7"/>
        <w:rPr>
          <w:rFonts w:ascii="Times New Roman" w:hAnsi="Times New Roman" w:cs="Times New Roman"/>
          <w:sz w:val="24"/>
          <w:szCs w:val="24"/>
        </w:rPr>
      </w:pPr>
      <w:r w:rsidRPr="00EA0C40">
        <w:rPr>
          <w:rFonts w:ascii="Times New Roman" w:hAnsi="Times New Roman" w:cs="Times New Roman"/>
          <w:sz w:val="24"/>
          <w:szCs w:val="24"/>
        </w:rPr>
        <w:t>Карточка № 2</w:t>
      </w:r>
    </w:p>
    <w:p w:rsidR="0001718C" w:rsidRPr="00EA0C40" w:rsidRDefault="0001718C" w:rsidP="007A18BE">
      <w:pPr>
        <w:pStyle w:val="a7"/>
        <w:rPr>
          <w:rFonts w:ascii="Times New Roman" w:hAnsi="Times New Roman" w:cs="Times New Roman"/>
          <w:sz w:val="24"/>
          <w:szCs w:val="24"/>
        </w:rPr>
      </w:pPr>
      <w:r w:rsidRPr="00EA0C40">
        <w:rPr>
          <w:rFonts w:ascii="Times New Roman" w:hAnsi="Times New Roman" w:cs="Times New Roman"/>
          <w:sz w:val="24"/>
          <w:szCs w:val="24"/>
        </w:rPr>
        <w:t>Определить вид односоставных предложений, вставить пропущенные орфограммы.</w:t>
      </w:r>
    </w:p>
    <w:p w:rsidR="0001718C" w:rsidRPr="00EA0C40" w:rsidRDefault="0001718C" w:rsidP="007A18BE">
      <w:pPr>
        <w:pStyle w:val="a7"/>
        <w:rPr>
          <w:rFonts w:ascii="Times New Roman" w:hAnsi="Times New Roman" w:cs="Times New Roman"/>
          <w:sz w:val="24"/>
          <w:szCs w:val="24"/>
        </w:rPr>
      </w:pPr>
      <w:r w:rsidRPr="00EA0C40">
        <w:rPr>
          <w:rFonts w:ascii="Times New Roman" w:hAnsi="Times New Roman" w:cs="Times New Roman"/>
          <w:i/>
          <w:sz w:val="24"/>
          <w:szCs w:val="24"/>
        </w:rPr>
        <w:t xml:space="preserve">1. </w:t>
      </w:r>
      <w:proofErr w:type="spellStart"/>
      <w:r w:rsidRPr="00EA0C40">
        <w:rPr>
          <w:rFonts w:ascii="Times New Roman" w:hAnsi="Times New Roman" w:cs="Times New Roman"/>
          <w:i/>
          <w:sz w:val="24"/>
          <w:szCs w:val="24"/>
        </w:rPr>
        <w:t>Оц</w:t>
      </w:r>
      <w:proofErr w:type="spellEnd"/>
      <w:r w:rsidRPr="00EA0C40">
        <w:rPr>
          <w:rFonts w:ascii="Times New Roman" w:hAnsi="Times New Roman" w:cs="Times New Roman"/>
          <w:i/>
          <w:sz w:val="24"/>
          <w:szCs w:val="24"/>
        </w:rPr>
        <w:t>…пили место в двадцать пять сажень.</w:t>
      </w:r>
      <w:r w:rsidRPr="00EA0C40">
        <w:rPr>
          <w:rFonts w:ascii="Times New Roman" w:hAnsi="Times New Roman" w:cs="Times New Roman"/>
          <w:sz w:val="24"/>
          <w:szCs w:val="24"/>
        </w:rPr>
        <w:t>_________________________</w:t>
      </w:r>
    </w:p>
    <w:p w:rsidR="0001718C" w:rsidRPr="00EA0C40" w:rsidRDefault="0001718C" w:rsidP="007A18BE">
      <w:pPr>
        <w:pStyle w:val="a7"/>
        <w:rPr>
          <w:rFonts w:ascii="Times New Roman" w:hAnsi="Times New Roman" w:cs="Times New Roman"/>
          <w:i/>
          <w:sz w:val="24"/>
          <w:szCs w:val="24"/>
        </w:rPr>
      </w:pPr>
      <w:r w:rsidRPr="00EA0C40">
        <w:rPr>
          <w:rFonts w:ascii="Times New Roman" w:hAnsi="Times New Roman" w:cs="Times New Roman"/>
          <w:i/>
          <w:sz w:val="24"/>
          <w:szCs w:val="24"/>
        </w:rPr>
        <w:lastRenderedPageBreak/>
        <w:t>2. Св…</w:t>
      </w:r>
      <w:proofErr w:type="spellStart"/>
      <w:r w:rsidRPr="00EA0C40">
        <w:rPr>
          <w:rFonts w:ascii="Times New Roman" w:hAnsi="Times New Roman" w:cs="Times New Roman"/>
          <w:i/>
          <w:sz w:val="24"/>
          <w:szCs w:val="24"/>
        </w:rPr>
        <w:t>тись</w:t>
      </w:r>
      <w:proofErr w:type="spellEnd"/>
      <w:r w:rsidRPr="00EA0C40">
        <w:rPr>
          <w:rFonts w:ascii="Times New Roman" w:hAnsi="Times New Roman" w:cs="Times New Roman"/>
          <w:i/>
          <w:sz w:val="24"/>
          <w:szCs w:val="24"/>
        </w:rPr>
        <w:t>, св…</w:t>
      </w:r>
      <w:proofErr w:type="spellStart"/>
      <w:r w:rsidRPr="00EA0C40">
        <w:rPr>
          <w:rFonts w:ascii="Times New Roman" w:hAnsi="Times New Roman" w:cs="Times New Roman"/>
          <w:i/>
          <w:sz w:val="24"/>
          <w:szCs w:val="24"/>
        </w:rPr>
        <w:t>тись</w:t>
      </w:r>
      <w:proofErr w:type="spellEnd"/>
      <w:r w:rsidRPr="00EA0C40">
        <w:rPr>
          <w:rFonts w:ascii="Times New Roman" w:hAnsi="Times New Roman" w:cs="Times New Roman"/>
          <w:i/>
          <w:sz w:val="24"/>
          <w:szCs w:val="24"/>
        </w:rPr>
        <w:t>, далёкая звезда. ______________________________</w:t>
      </w:r>
    </w:p>
    <w:p w:rsidR="0001718C" w:rsidRPr="00EA0C40" w:rsidRDefault="0001718C" w:rsidP="007A18BE">
      <w:pPr>
        <w:pStyle w:val="a7"/>
        <w:rPr>
          <w:rFonts w:ascii="Times New Roman" w:hAnsi="Times New Roman" w:cs="Times New Roman"/>
          <w:i/>
          <w:sz w:val="24"/>
          <w:szCs w:val="24"/>
        </w:rPr>
      </w:pPr>
      <w:r w:rsidRPr="00EA0C40">
        <w:rPr>
          <w:rFonts w:ascii="Times New Roman" w:hAnsi="Times New Roman" w:cs="Times New Roman"/>
          <w:i/>
          <w:sz w:val="24"/>
          <w:szCs w:val="24"/>
        </w:rPr>
        <w:t xml:space="preserve">3. Но с жизнью жаль </w:t>
      </w:r>
      <w:proofErr w:type="spellStart"/>
      <w:r w:rsidRPr="00EA0C40">
        <w:rPr>
          <w:rFonts w:ascii="Times New Roman" w:hAnsi="Times New Roman" w:cs="Times New Roman"/>
          <w:i/>
          <w:sz w:val="24"/>
          <w:szCs w:val="24"/>
        </w:rPr>
        <w:t>ра</w:t>
      </w:r>
      <w:proofErr w:type="spellEnd"/>
      <w:r w:rsidRPr="00EA0C40">
        <w:rPr>
          <w:rFonts w:ascii="Times New Roman" w:hAnsi="Times New Roman" w:cs="Times New Roman"/>
          <w:i/>
          <w:sz w:val="24"/>
          <w:szCs w:val="24"/>
        </w:rPr>
        <w:t>…статься мне.</w:t>
      </w:r>
      <w:r w:rsidR="004F2AEE" w:rsidRPr="00EA0C40">
        <w:rPr>
          <w:rFonts w:ascii="Times New Roman" w:hAnsi="Times New Roman" w:cs="Times New Roman"/>
          <w:i/>
          <w:sz w:val="24"/>
          <w:szCs w:val="24"/>
        </w:rPr>
        <w:t xml:space="preserve"> _____________________________</w:t>
      </w:r>
    </w:p>
    <w:p w:rsidR="0001718C" w:rsidRPr="00EA0C40" w:rsidRDefault="0001718C" w:rsidP="007A18BE">
      <w:pPr>
        <w:pStyle w:val="a7"/>
        <w:rPr>
          <w:rFonts w:ascii="Times New Roman" w:hAnsi="Times New Roman" w:cs="Times New Roman"/>
          <w:i/>
          <w:sz w:val="24"/>
          <w:szCs w:val="24"/>
        </w:rPr>
      </w:pPr>
      <w:r w:rsidRPr="00EA0C40">
        <w:rPr>
          <w:rFonts w:ascii="Times New Roman" w:hAnsi="Times New Roman" w:cs="Times New Roman"/>
          <w:i/>
          <w:sz w:val="24"/>
          <w:szCs w:val="24"/>
        </w:rPr>
        <w:t xml:space="preserve">4. </w:t>
      </w:r>
      <w:proofErr w:type="spellStart"/>
      <w:r w:rsidRPr="00EA0C40">
        <w:rPr>
          <w:rFonts w:ascii="Times New Roman" w:hAnsi="Times New Roman" w:cs="Times New Roman"/>
          <w:i/>
          <w:sz w:val="24"/>
          <w:szCs w:val="24"/>
        </w:rPr>
        <w:t>Дивиш</w:t>
      </w:r>
      <w:proofErr w:type="spellEnd"/>
      <w:r w:rsidRPr="00EA0C40">
        <w:rPr>
          <w:rFonts w:ascii="Times New Roman" w:hAnsi="Times New Roman" w:cs="Times New Roman"/>
          <w:i/>
          <w:sz w:val="24"/>
          <w:szCs w:val="24"/>
        </w:rPr>
        <w:t>…</w:t>
      </w:r>
      <w:proofErr w:type="spellStart"/>
      <w:r w:rsidRPr="00EA0C40">
        <w:rPr>
          <w:rFonts w:ascii="Times New Roman" w:hAnsi="Times New Roman" w:cs="Times New Roman"/>
          <w:i/>
          <w:sz w:val="24"/>
          <w:szCs w:val="24"/>
        </w:rPr>
        <w:t>ся</w:t>
      </w:r>
      <w:proofErr w:type="spellEnd"/>
      <w:r w:rsidRPr="00EA0C40">
        <w:rPr>
          <w:rFonts w:ascii="Times New Roman" w:hAnsi="Times New Roman" w:cs="Times New Roman"/>
          <w:i/>
          <w:sz w:val="24"/>
          <w:szCs w:val="24"/>
        </w:rPr>
        <w:t xml:space="preserve"> </w:t>
      </w:r>
      <w:proofErr w:type="spellStart"/>
      <w:r w:rsidRPr="00EA0C40">
        <w:rPr>
          <w:rFonts w:ascii="Times New Roman" w:hAnsi="Times New Roman" w:cs="Times New Roman"/>
          <w:i/>
          <w:sz w:val="24"/>
          <w:szCs w:val="24"/>
        </w:rPr>
        <w:t>драгоцен</w:t>
      </w:r>
      <w:proofErr w:type="spellEnd"/>
      <w:r w:rsidRPr="00EA0C40">
        <w:rPr>
          <w:rFonts w:ascii="Times New Roman" w:hAnsi="Times New Roman" w:cs="Times New Roman"/>
          <w:i/>
          <w:sz w:val="24"/>
          <w:szCs w:val="24"/>
        </w:rPr>
        <w:t>…ости нашего языка.</w:t>
      </w:r>
      <w:r w:rsidR="004F2AEE" w:rsidRPr="00EA0C40">
        <w:rPr>
          <w:rFonts w:ascii="Times New Roman" w:hAnsi="Times New Roman" w:cs="Times New Roman"/>
          <w:i/>
          <w:sz w:val="24"/>
          <w:szCs w:val="24"/>
        </w:rPr>
        <w:t xml:space="preserve"> _________________________</w:t>
      </w:r>
    </w:p>
    <w:p w:rsidR="0001718C" w:rsidRPr="00EA0C40" w:rsidRDefault="0001718C" w:rsidP="007A18BE">
      <w:pPr>
        <w:pStyle w:val="a7"/>
        <w:rPr>
          <w:rFonts w:ascii="Times New Roman" w:hAnsi="Times New Roman" w:cs="Times New Roman"/>
          <w:i/>
          <w:sz w:val="24"/>
          <w:szCs w:val="24"/>
        </w:rPr>
      </w:pPr>
      <w:r w:rsidRPr="00EA0C40">
        <w:rPr>
          <w:rFonts w:ascii="Times New Roman" w:hAnsi="Times New Roman" w:cs="Times New Roman"/>
          <w:i/>
          <w:sz w:val="24"/>
          <w:szCs w:val="24"/>
        </w:rPr>
        <w:t xml:space="preserve">5. С русским языком можно </w:t>
      </w:r>
      <w:proofErr w:type="spellStart"/>
      <w:r w:rsidRPr="00EA0C40">
        <w:rPr>
          <w:rFonts w:ascii="Times New Roman" w:hAnsi="Times New Roman" w:cs="Times New Roman"/>
          <w:i/>
          <w:sz w:val="24"/>
          <w:szCs w:val="24"/>
        </w:rPr>
        <w:t>тв</w:t>
      </w:r>
      <w:proofErr w:type="spellEnd"/>
      <w:r w:rsidRPr="00EA0C40">
        <w:rPr>
          <w:rFonts w:ascii="Times New Roman" w:hAnsi="Times New Roman" w:cs="Times New Roman"/>
          <w:i/>
          <w:sz w:val="24"/>
          <w:szCs w:val="24"/>
        </w:rPr>
        <w:t>…</w:t>
      </w:r>
      <w:proofErr w:type="spellStart"/>
      <w:r w:rsidRPr="00EA0C40">
        <w:rPr>
          <w:rFonts w:ascii="Times New Roman" w:hAnsi="Times New Roman" w:cs="Times New Roman"/>
          <w:i/>
          <w:sz w:val="24"/>
          <w:szCs w:val="24"/>
        </w:rPr>
        <w:t>рить</w:t>
      </w:r>
      <w:proofErr w:type="spellEnd"/>
      <w:r w:rsidRPr="00EA0C40">
        <w:rPr>
          <w:rFonts w:ascii="Times New Roman" w:hAnsi="Times New Roman" w:cs="Times New Roman"/>
          <w:i/>
          <w:sz w:val="24"/>
          <w:szCs w:val="24"/>
        </w:rPr>
        <w:t xml:space="preserve"> чудеса.</w:t>
      </w:r>
      <w:r w:rsidR="004F2AEE" w:rsidRPr="00EA0C40">
        <w:rPr>
          <w:rFonts w:ascii="Times New Roman" w:hAnsi="Times New Roman" w:cs="Times New Roman"/>
          <w:i/>
          <w:sz w:val="24"/>
          <w:szCs w:val="24"/>
        </w:rPr>
        <w:t xml:space="preserve"> _______________________</w:t>
      </w:r>
    </w:p>
    <w:p w:rsidR="0001718C" w:rsidRPr="00EA0C40" w:rsidRDefault="0001718C" w:rsidP="007A18BE">
      <w:pPr>
        <w:pStyle w:val="a7"/>
        <w:rPr>
          <w:rFonts w:ascii="Times New Roman" w:hAnsi="Times New Roman" w:cs="Times New Roman"/>
          <w:i/>
          <w:sz w:val="24"/>
          <w:szCs w:val="24"/>
        </w:rPr>
      </w:pPr>
      <w:r w:rsidRPr="00EA0C40">
        <w:rPr>
          <w:rFonts w:ascii="Times New Roman" w:hAnsi="Times New Roman" w:cs="Times New Roman"/>
          <w:i/>
          <w:sz w:val="24"/>
          <w:szCs w:val="24"/>
        </w:rPr>
        <w:t xml:space="preserve">6. Береги платье </w:t>
      </w:r>
      <w:proofErr w:type="spellStart"/>
      <w:r w:rsidRPr="00EA0C40">
        <w:rPr>
          <w:rFonts w:ascii="Times New Roman" w:hAnsi="Times New Roman" w:cs="Times New Roman"/>
          <w:i/>
          <w:sz w:val="24"/>
          <w:szCs w:val="24"/>
        </w:rPr>
        <w:t>снову</w:t>
      </w:r>
      <w:proofErr w:type="spellEnd"/>
      <w:r w:rsidRPr="00EA0C40">
        <w:rPr>
          <w:rFonts w:ascii="Times New Roman" w:hAnsi="Times New Roman" w:cs="Times New Roman"/>
          <w:i/>
          <w:sz w:val="24"/>
          <w:szCs w:val="24"/>
        </w:rPr>
        <w:t>, а честь смолоду.</w:t>
      </w:r>
      <w:r w:rsidR="004F2AEE" w:rsidRPr="00EA0C40">
        <w:rPr>
          <w:rFonts w:ascii="Times New Roman" w:hAnsi="Times New Roman" w:cs="Times New Roman"/>
          <w:i/>
          <w:sz w:val="24"/>
          <w:szCs w:val="24"/>
        </w:rPr>
        <w:t xml:space="preserve"> ____________________________</w:t>
      </w:r>
    </w:p>
    <w:p w:rsidR="0001718C" w:rsidRPr="00EA0C40" w:rsidRDefault="0001718C" w:rsidP="007A18BE">
      <w:pPr>
        <w:pStyle w:val="a7"/>
        <w:rPr>
          <w:rFonts w:ascii="Times New Roman" w:hAnsi="Times New Roman" w:cs="Times New Roman"/>
          <w:i/>
          <w:sz w:val="24"/>
          <w:szCs w:val="24"/>
        </w:rPr>
      </w:pPr>
      <w:r w:rsidRPr="00EA0C40">
        <w:rPr>
          <w:rFonts w:ascii="Times New Roman" w:hAnsi="Times New Roman" w:cs="Times New Roman"/>
          <w:i/>
          <w:sz w:val="24"/>
          <w:szCs w:val="24"/>
        </w:rPr>
        <w:t>7. Темно. Не спится.</w:t>
      </w:r>
      <w:r w:rsidR="004F2AEE" w:rsidRPr="00EA0C40">
        <w:rPr>
          <w:rFonts w:ascii="Times New Roman" w:hAnsi="Times New Roman" w:cs="Times New Roman"/>
          <w:i/>
          <w:sz w:val="24"/>
          <w:szCs w:val="24"/>
        </w:rPr>
        <w:t xml:space="preserve"> _____________________________________________</w:t>
      </w:r>
    </w:p>
    <w:p w:rsidR="0001718C" w:rsidRPr="00EA0C40" w:rsidRDefault="0001718C" w:rsidP="007A18BE">
      <w:pPr>
        <w:pStyle w:val="a7"/>
        <w:rPr>
          <w:rFonts w:ascii="Times New Roman" w:hAnsi="Times New Roman" w:cs="Times New Roman"/>
          <w:i/>
          <w:sz w:val="24"/>
          <w:szCs w:val="24"/>
        </w:rPr>
      </w:pPr>
      <w:r w:rsidRPr="00EA0C40">
        <w:rPr>
          <w:rFonts w:ascii="Times New Roman" w:hAnsi="Times New Roman" w:cs="Times New Roman"/>
          <w:i/>
          <w:sz w:val="24"/>
          <w:szCs w:val="24"/>
        </w:rPr>
        <w:t>8. Начало см…</w:t>
      </w:r>
      <w:proofErr w:type="spellStart"/>
      <w:r w:rsidRPr="00EA0C40">
        <w:rPr>
          <w:rFonts w:ascii="Times New Roman" w:hAnsi="Times New Roman" w:cs="Times New Roman"/>
          <w:i/>
          <w:sz w:val="24"/>
          <w:szCs w:val="24"/>
        </w:rPr>
        <w:t>ркат</w:t>
      </w:r>
      <w:proofErr w:type="spellEnd"/>
      <w:r w:rsidRPr="00EA0C40">
        <w:rPr>
          <w:rFonts w:ascii="Times New Roman" w:hAnsi="Times New Roman" w:cs="Times New Roman"/>
          <w:i/>
          <w:sz w:val="24"/>
          <w:szCs w:val="24"/>
        </w:rPr>
        <w:t>…</w:t>
      </w:r>
      <w:proofErr w:type="spellStart"/>
      <w:r w:rsidRPr="00EA0C40">
        <w:rPr>
          <w:rFonts w:ascii="Times New Roman" w:hAnsi="Times New Roman" w:cs="Times New Roman"/>
          <w:i/>
          <w:sz w:val="24"/>
          <w:szCs w:val="24"/>
        </w:rPr>
        <w:t>ся</w:t>
      </w:r>
      <w:proofErr w:type="spellEnd"/>
      <w:r w:rsidRPr="00EA0C40">
        <w:rPr>
          <w:rFonts w:ascii="Times New Roman" w:hAnsi="Times New Roman" w:cs="Times New Roman"/>
          <w:i/>
          <w:sz w:val="24"/>
          <w:szCs w:val="24"/>
        </w:rPr>
        <w:t>.</w:t>
      </w:r>
      <w:r w:rsidR="004F2AEE" w:rsidRPr="00EA0C40">
        <w:rPr>
          <w:rFonts w:ascii="Times New Roman" w:hAnsi="Times New Roman" w:cs="Times New Roman"/>
          <w:i/>
          <w:sz w:val="24"/>
          <w:szCs w:val="24"/>
        </w:rPr>
        <w:t xml:space="preserve"> __________________________________________</w:t>
      </w:r>
    </w:p>
    <w:p w:rsidR="0001718C" w:rsidRPr="00EA0C40" w:rsidRDefault="0001718C" w:rsidP="007A18BE">
      <w:pPr>
        <w:pStyle w:val="a7"/>
        <w:rPr>
          <w:rFonts w:ascii="Times New Roman" w:hAnsi="Times New Roman" w:cs="Times New Roman"/>
          <w:i/>
          <w:sz w:val="24"/>
          <w:szCs w:val="24"/>
        </w:rPr>
      </w:pPr>
    </w:p>
    <w:p w:rsidR="005A7567" w:rsidRPr="00EA0C40" w:rsidRDefault="005A7567" w:rsidP="007A18BE">
      <w:pPr>
        <w:pStyle w:val="a7"/>
        <w:rPr>
          <w:rFonts w:ascii="Times New Roman" w:hAnsi="Times New Roman" w:cs="Times New Roman"/>
          <w:sz w:val="24"/>
          <w:szCs w:val="24"/>
        </w:rPr>
      </w:pPr>
    </w:p>
    <w:p w:rsidR="007A18BE" w:rsidRPr="00EA0C40" w:rsidRDefault="001E6742" w:rsidP="007A18BE">
      <w:pPr>
        <w:pStyle w:val="a7"/>
        <w:rPr>
          <w:rFonts w:ascii="Times New Roman" w:hAnsi="Times New Roman" w:cs="Times New Roman"/>
          <w:sz w:val="24"/>
          <w:szCs w:val="24"/>
        </w:rPr>
      </w:pPr>
      <w:r w:rsidRPr="00EA0C40">
        <w:rPr>
          <w:rFonts w:ascii="Times New Roman" w:hAnsi="Times New Roman" w:cs="Times New Roman"/>
          <w:sz w:val="24"/>
          <w:szCs w:val="24"/>
        </w:rPr>
        <w:t>Приложение 2</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 * * * *</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Шепот, робкое дыханье, трели соловья</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 xml:space="preserve"> Серебро и колыханье сонного ручья.</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 xml:space="preserve"> Свет ночной, ночные тени, </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Тени без конца</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 xml:space="preserve"> Ряд волшебных изменений </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 xml:space="preserve"> Милого лица.</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 xml:space="preserve"> В дымных тучках пурпур розы, </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Отблеск января,</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И  лобзания  и слезы,</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 xml:space="preserve"> И заря, заря!</w:t>
      </w:r>
    </w:p>
    <w:p w:rsidR="007A18BE" w:rsidRPr="00EA0C40" w:rsidRDefault="007A18BE" w:rsidP="007A18BE">
      <w:pPr>
        <w:pStyle w:val="a7"/>
        <w:rPr>
          <w:rFonts w:ascii="Times New Roman" w:hAnsi="Times New Roman" w:cs="Times New Roman"/>
          <w:b/>
          <w:sz w:val="24"/>
          <w:szCs w:val="24"/>
        </w:rPr>
      </w:pPr>
      <w:r w:rsidRPr="00EA0C40">
        <w:rPr>
          <w:rFonts w:ascii="Times New Roman" w:hAnsi="Times New Roman" w:cs="Times New Roman"/>
          <w:sz w:val="24"/>
          <w:szCs w:val="24"/>
        </w:rPr>
        <w:t xml:space="preserve">                                               А.А.Фет</w:t>
      </w:r>
    </w:p>
    <w:p w:rsidR="007A18BE" w:rsidRPr="00EA0C40" w:rsidRDefault="007A18BE" w:rsidP="007A18BE">
      <w:pPr>
        <w:pStyle w:val="a7"/>
        <w:rPr>
          <w:rFonts w:ascii="Times New Roman" w:hAnsi="Times New Roman" w:cs="Times New Roman"/>
          <w:sz w:val="24"/>
          <w:szCs w:val="24"/>
        </w:rPr>
      </w:pPr>
    </w:p>
    <w:p w:rsidR="007A18BE" w:rsidRPr="00EA0C40" w:rsidRDefault="007A18BE" w:rsidP="007A18BE">
      <w:pPr>
        <w:pStyle w:val="a7"/>
        <w:rPr>
          <w:rFonts w:ascii="Times New Roman" w:hAnsi="Times New Roman" w:cs="Times New Roman"/>
          <w:sz w:val="24"/>
          <w:szCs w:val="24"/>
        </w:rPr>
      </w:pPr>
    </w:p>
    <w:p w:rsidR="005A7567" w:rsidRPr="00EA0C40" w:rsidRDefault="009F167B" w:rsidP="007A18BE">
      <w:pPr>
        <w:pStyle w:val="a7"/>
        <w:rPr>
          <w:rFonts w:ascii="Times New Roman" w:hAnsi="Times New Roman" w:cs="Times New Roman"/>
          <w:sz w:val="24"/>
          <w:szCs w:val="24"/>
        </w:rPr>
      </w:pPr>
      <w:r w:rsidRPr="00EA0C40">
        <w:rPr>
          <w:rFonts w:ascii="Times New Roman" w:hAnsi="Times New Roman" w:cs="Times New Roman"/>
          <w:sz w:val="24"/>
          <w:szCs w:val="24"/>
        </w:rPr>
        <w:t xml:space="preserve">Приложение </w:t>
      </w:r>
      <w:r w:rsidR="001E6742" w:rsidRPr="00EA0C40">
        <w:rPr>
          <w:rFonts w:ascii="Times New Roman" w:hAnsi="Times New Roman" w:cs="Times New Roman"/>
          <w:sz w:val="24"/>
          <w:szCs w:val="24"/>
        </w:rPr>
        <w:t>3</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 xml:space="preserve">  Проснувшись и взглянув в окно П.И.Чайковский был поражен светом и ослепительной белизной. Ясный морозный денек!  </w:t>
      </w:r>
      <w:r w:rsidR="00095852" w:rsidRPr="00EA0C40">
        <w:rPr>
          <w:rFonts w:ascii="Times New Roman" w:hAnsi="Times New Roman" w:cs="Times New Roman"/>
          <w:sz w:val="24"/>
          <w:szCs w:val="24"/>
        </w:rPr>
        <w:t>Чувства композитора затрепетали</w:t>
      </w:r>
      <w:r w:rsidRPr="00EA0C40">
        <w:rPr>
          <w:rFonts w:ascii="Times New Roman" w:hAnsi="Times New Roman" w:cs="Times New Roman"/>
          <w:sz w:val="24"/>
          <w:szCs w:val="24"/>
        </w:rPr>
        <w:t xml:space="preserve"> будто струны. Сн</w:t>
      </w:r>
      <w:r w:rsidR="00095852" w:rsidRPr="00EA0C40">
        <w:rPr>
          <w:rFonts w:ascii="Times New Roman" w:hAnsi="Times New Roman" w:cs="Times New Roman"/>
          <w:sz w:val="24"/>
          <w:szCs w:val="24"/>
        </w:rPr>
        <w:t>егопад. День как гнездышко</w:t>
      </w:r>
      <w:r w:rsidRPr="00EA0C40">
        <w:rPr>
          <w:rFonts w:ascii="Times New Roman" w:hAnsi="Times New Roman" w:cs="Times New Roman"/>
          <w:sz w:val="24"/>
          <w:szCs w:val="24"/>
        </w:rPr>
        <w:t xml:space="preserve"> весь пуховый мягкий свежий.  Серо- белое небо пушистый непримятый снег на земле крупные снежные  хлопья в воздухе. Снега намело почти до крыш. Тихо. Мягко. Бело. Великолепный пейзаж!</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 xml:space="preserve">     И вдруг прерывая царящую вокруг тишину слышатся едва уловимые звуки музыки композитора наполняя сердце очарованием.  Усиливается снегопад, усиливаются аккорды. Услышав раз никогда не забудешь их. Смягчают душу, оживляют сердце, вдохновляют любовь. Хочется наслаждаться этими звуками вечно.</w:t>
      </w:r>
    </w:p>
    <w:p w:rsidR="007A18BE" w:rsidRPr="00EA0C40" w:rsidRDefault="007A18BE" w:rsidP="007A18BE">
      <w:pPr>
        <w:pStyle w:val="a7"/>
        <w:rPr>
          <w:rFonts w:ascii="Times New Roman" w:hAnsi="Times New Roman" w:cs="Times New Roman"/>
          <w:sz w:val="24"/>
          <w:szCs w:val="24"/>
        </w:rPr>
      </w:pP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Задание.</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1.  Прочитайте текст.</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2. Определите стилистическую принадлежность текста.</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3. Расставьте недостающие знаки препинания и объясните их постановку.</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4. Выпишите все односоставные предложения, определите их тип.</w:t>
      </w:r>
    </w:p>
    <w:p w:rsidR="007A18BE" w:rsidRPr="00EA0C40" w:rsidRDefault="007A18BE" w:rsidP="007A18BE">
      <w:pPr>
        <w:pStyle w:val="a7"/>
        <w:rPr>
          <w:rFonts w:ascii="Times New Roman" w:hAnsi="Times New Roman" w:cs="Times New Roman"/>
          <w:sz w:val="24"/>
          <w:szCs w:val="24"/>
        </w:rPr>
      </w:pPr>
      <w:r w:rsidRPr="00EA0C40">
        <w:rPr>
          <w:rFonts w:ascii="Times New Roman" w:hAnsi="Times New Roman" w:cs="Times New Roman"/>
          <w:sz w:val="24"/>
          <w:szCs w:val="24"/>
        </w:rPr>
        <w:t>5. Озаглавьте текст назывным предложением.</w:t>
      </w:r>
    </w:p>
    <w:p w:rsidR="001D7774" w:rsidRPr="00EA0C40" w:rsidRDefault="001D7774" w:rsidP="007A18BE">
      <w:pPr>
        <w:pStyle w:val="a7"/>
        <w:rPr>
          <w:rFonts w:ascii="Times New Roman" w:hAnsi="Times New Roman" w:cs="Times New Roman"/>
          <w:sz w:val="24"/>
          <w:szCs w:val="24"/>
        </w:rPr>
      </w:pPr>
    </w:p>
    <w:p w:rsidR="00FE2779" w:rsidRPr="00EA0C40" w:rsidRDefault="00FE2779" w:rsidP="007A18BE">
      <w:pPr>
        <w:pStyle w:val="a7"/>
        <w:rPr>
          <w:rFonts w:ascii="Times New Roman" w:hAnsi="Times New Roman" w:cs="Times New Roman"/>
          <w:sz w:val="24"/>
          <w:szCs w:val="24"/>
        </w:rPr>
      </w:pPr>
    </w:p>
    <w:p w:rsidR="00FE2779" w:rsidRPr="00EA0C40" w:rsidRDefault="00FE2779" w:rsidP="007A18BE">
      <w:pPr>
        <w:pStyle w:val="a7"/>
        <w:rPr>
          <w:rFonts w:ascii="Times New Roman" w:hAnsi="Times New Roman" w:cs="Times New Roman"/>
          <w:sz w:val="24"/>
          <w:szCs w:val="24"/>
        </w:rPr>
      </w:pPr>
    </w:p>
    <w:p w:rsidR="00F43E12" w:rsidRPr="00EA0C40" w:rsidRDefault="00F43E12" w:rsidP="007A18BE">
      <w:pPr>
        <w:pStyle w:val="a7"/>
        <w:rPr>
          <w:rFonts w:ascii="Times New Roman" w:hAnsi="Times New Roman" w:cs="Times New Roman"/>
          <w:sz w:val="24"/>
          <w:szCs w:val="24"/>
        </w:rPr>
      </w:pPr>
    </w:p>
    <w:p w:rsidR="00F43E12" w:rsidRPr="00EA0C40" w:rsidRDefault="00F43E12"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p w:rsidR="005A7567" w:rsidRPr="00EA0C40" w:rsidRDefault="005A7567" w:rsidP="007A18BE">
      <w:pPr>
        <w:pStyle w:val="a7"/>
        <w:rPr>
          <w:rFonts w:ascii="Times New Roman" w:hAnsi="Times New Roman" w:cs="Times New Roman"/>
          <w:sz w:val="24"/>
          <w:szCs w:val="24"/>
        </w:rPr>
      </w:pPr>
    </w:p>
    <w:sectPr w:rsidR="005A7567" w:rsidRPr="00EA0C40" w:rsidSect="009D35AC">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CA2C2A"/>
    <w:multiLevelType w:val="multilevel"/>
    <w:tmpl w:val="1AC08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121A43"/>
    <w:multiLevelType w:val="multilevel"/>
    <w:tmpl w:val="6464EC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A28082E"/>
    <w:multiLevelType w:val="multilevel"/>
    <w:tmpl w:val="01D0D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94D7706"/>
    <w:multiLevelType w:val="multilevel"/>
    <w:tmpl w:val="FCF03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7B7937"/>
    <w:multiLevelType w:val="multilevel"/>
    <w:tmpl w:val="FA4A7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B194646"/>
    <w:multiLevelType w:val="multilevel"/>
    <w:tmpl w:val="79F073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CA92B73"/>
    <w:multiLevelType w:val="multilevel"/>
    <w:tmpl w:val="2E109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FF2207"/>
    <w:multiLevelType w:val="multilevel"/>
    <w:tmpl w:val="F66E6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5876EA7"/>
    <w:multiLevelType w:val="multilevel"/>
    <w:tmpl w:val="8C60D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6F41C51"/>
    <w:multiLevelType w:val="multilevel"/>
    <w:tmpl w:val="F1CEF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2"/>
  </w:num>
  <w:num w:numId="3">
    <w:abstractNumId w:val="8"/>
  </w:num>
  <w:num w:numId="4">
    <w:abstractNumId w:val="1"/>
  </w:num>
  <w:num w:numId="5">
    <w:abstractNumId w:val="5"/>
  </w:num>
  <w:num w:numId="6">
    <w:abstractNumId w:val="6"/>
  </w:num>
  <w:num w:numId="7">
    <w:abstractNumId w:val="3"/>
  </w:num>
  <w:num w:numId="8">
    <w:abstractNumId w:val="0"/>
  </w:num>
  <w:num w:numId="9">
    <w:abstractNumId w:val="9"/>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7A18BE"/>
    <w:rsid w:val="00012B79"/>
    <w:rsid w:val="0001718C"/>
    <w:rsid w:val="0009001D"/>
    <w:rsid w:val="00095852"/>
    <w:rsid w:val="000C549E"/>
    <w:rsid w:val="0012053A"/>
    <w:rsid w:val="00170CE2"/>
    <w:rsid w:val="001D7774"/>
    <w:rsid w:val="001E6742"/>
    <w:rsid w:val="002B2BF0"/>
    <w:rsid w:val="00332CEF"/>
    <w:rsid w:val="00352985"/>
    <w:rsid w:val="00363B17"/>
    <w:rsid w:val="003870C9"/>
    <w:rsid w:val="00437DC2"/>
    <w:rsid w:val="004930C7"/>
    <w:rsid w:val="004A66A7"/>
    <w:rsid w:val="004E12FF"/>
    <w:rsid w:val="004F2AEE"/>
    <w:rsid w:val="00520E8F"/>
    <w:rsid w:val="00580463"/>
    <w:rsid w:val="00593D39"/>
    <w:rsid w:val="005A327F"/>
    <w:rsid w:val="005A7567"/>
    <w:rsid w:val="005B2BA1"/>
    <w:rsid w:val="00657B13"/>
    <w:rsid w:val="006C7576"/>
    <w:rsid w:val="007062A5"/>
    <w:rsid w:val="00747913"/>
    <w:rsid w:val="007678AB"/>
    <w:rsid w:val="007972CB"/>
    <w:rsid w:val="007A18BE"/>
    <w:rsid w:val="007A2E7D"/>
    <w:rsid w:val="008E2368"/>
    <w:rsid w:val="00920871"/>
    <w:rsid w:val="009979DE"/>
    <w:rsid w:val="009D35AC"/>
    <w:rsid w:val="009F0AB4"/>
    <w:rsid w:val="009F167B"/>
    <w:rsid w:val="00A04B94"/>
    <w:rsid w:val="00A44D22"/>
    <w:rsid w:val="00A5428D"/>
    <w:rsid w:val="00AA1768"/>
    <w:rsid w:val="00B06408"/>
    <w:rsid w:val="00C55790"/>
    <w:rsid w:val="00C83E31"/>
    <w:rsid w:val="00CD46B8"/>
    <w:rsid w:val="00D031E3"/>
    <w:rsid w:val="00D4159B"/>
    <w:rsid w:val="00DB2B6D"/>
    <w:rsid w:val="00E76C39"/>
    <w:rsid w:val="00EA0C40"/>
    <w:rsid w:val="00F06303"/>
    <w:rsid w:val="00F25179"/>
    <w:rsid w:val="00F43E12"/>
    <w:rsid w:val="00F963E6"/>
    <w:rsid w:val="00FE27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CEF"/>
  </w:style>
  <w:style w:type="paragraph" w:styleId="1">
    <w:name w:val="heading 1"/>
    <w:basedOn w:val="a"/>
    <w:link w:val="10"/>
    <w:uiPriority w:val="9"/>
    <w:qFormat/>
    <w:rsid w:val="007A18B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18BE"/>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7A18BE"/>
    <w:rPr>
      <w:color w:val="0000FF"/>
      <w:u w:val="single"/>
    </w:rPr>
  </w:style>
  <w:style w:type="paragraph" w:styleId="a4">
    <w:name w:val="Normal (Web)"/>
    <w:basedOn w:val="a"/>
    <w:uiPriority w:val="99"/>
    <w:semiHidden/>
    <w:unhideWhenUsed/>
    <w:rsid w:val="007A18BE"/>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7A18BE"/>
    <w:rPr>
      <w:i/>
      <w:iCs/>
    </w:rPr>
  </w:style>
  <w:style w:type="character" w:styleId="a6">
    <w:name w:val="Strong"/>
    <w:basedOn w:val="a0"/>
    <w:uiPriority w:val="22"/>
    <w:qFormat/>
    <w:rsid w:val="007A18BE"/>
    <w:rPr>
      <w:b/>
      <w:bCs/>
    </w:rPr>
  </w:style>
  <w:style w:type="paragraph" w:styleId="a7">
    <w:name w:val="No Spacing"/>
    <w:uiPriority w:val="1"/>
    <w:qFormat/>
    <w:rsid w:val="007A18BE"/>
    <w:pPr>
      <w:spacing w:after="0" w:line="240" w:lineRule="auto"/>
    </w:pPr>
  </w:style>
</w:styles>
</file>

<file path=word/webSettings.xml><?xml version="1.0" encoding="utf-8"?>
<w:webSettings xmlns:r="http://schemas.openxmlformats.org/officeDocument/2006/relationships" xmlns:w="http://schemas.openxmlformats.org/wordprocessingml/2006/main">
  <w:divs>
    <w:div w:id="775447410">
      <w:bodyDiv w:val="1"/>
      <w:marLeft w:val="0"/>
      <w:marRight w:val="0"/>
      <w:marTop w:val="0"/>
      <w:marBottom w:val="0"/>
      <w:divBdr>
        <w:top w:val="none" w:sz="0" w:space="0" w:color="auto"/>
        <w:left w:val="none" w:sz="0" w:space="0" w:color="auto"/>
        <w:bottom w:val="none" w:sz="0" w:space="0" w:color="auto"/>
        <w:right w:val="none" w:sz="0" w:space="0" w:color="auto"/>
      </w:divBdr>
    </w:div>
    <w:div w:id="1495953831">
      <w:bodyDiv w:val="1"/>
      <w:marLeft w:val="0"/>
      <w:marRight w:val="0"/>
      <w:marTop w:val="0"/>
      <w:marBottom w:val="0"/>
      <w:divBdr>
        <w:top w:val="none" w:sz="0" w:space="0" w:color="auto"/>
        <w:left w:val="none" w:sz="0" w:space="0" w:color="auto"/>
        <w:bottom w:val="none" w:sz="0" w:space="0" w:color="auto"/>
        <w:right w:val="none" w:sz="0" w:space="0" w:color="auto"/>
      </w:divBdr>
      <w:divsChild>
        <w:div w:id="333999972">
          <w:blockQuote w:val="1"/>
          <w:marLeft w:val="720"/>
          <w:marRight w:val="720"/>
          <w:marTop w:val="100"/>
          <w:marBottom w:val="100"/>
          <w:divBdr>
            <w:top w:val="none" w:sz="0" w:space="0" w:color="auto"/>
            <w:left w:val="none" w:sz="0" w:space="0" w:color="auto"/>
            <w:bottom w:val="none" w:sz="0" w:space="0" w:color="auto"/>
            <w:right w:val="none" w:sz="0" w:space="0" w:color="auto"/>
          </w:divBdr>
        </w:div>
        <w:div w:id="1838614033">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8613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793446">
      <w:bodyDiv w:val="1"/>
      <w:marLeft w:val="0"/>
      <w:marRight w:val="0"/>
      <w:marTop w:val="0"/>
      <w:marBottom w:val="0"/>
      <w:divBdr>
        <w:top w:val="none" w:sz="0" w:space="0" w:color="auto"/>
        <w:left w:val="none" w:sz="0" w:space="0" w:color="auto"/>
        <w:bottom w:val="none" w:sz="0" w:space="0" w:color="auto"/>
        <w:right w:val="none" w:sz="0" w:space="0" w:color="auto"/>
      </w:divBdr>
    </w:div>
    <w:div w:id="2128622325">
      <w:bodyDiv w:val="1"/>
      <w:marLeft w:val="0"/>
      <w:marRight w:val="0"/>
      <w:marTop w:val="0"/>
      <w:marBottom w:val="0"/>
      <w:divBdr>
        <w:top w:val="none" w:sz="0" w:space="0" w:color="auto"/>
        <w:left w:val="none" w:sz="0" w:space="0" w:color="auto"/>
        <w:bottom w:val="none" w:sz="0" w:space="0" w:color="auto"/>
        <w:right w:val="none" w:sz="0" w:space="0" w:color="auto"/>
      </w:divBdr>
      <w:divsChild>
        <w:div w:id="911819226">
          <w:blockQuote w:val="1"/>
          <w:marLeft w:val="720"/>
          <w:marRight w:val="720"/>
          <w:marTop w:val="100"/>
          <w:marBottom w:val="100"/>
          <w:divBdr>
            <w:top w:val="none" w:sz="0" w:space="0" w:color="auto"/>
            <w:left w:val="none" w:sz="0" w:space="0" w:color="auto"/>
            <w:bottom w:val="none" w:sz="0" w:space="0" w:color="auto"/>
            <w:right w:val="none" w:sz="0" w:space="0" w:color="auto"/>
          </w:divBdr>
        </w:div>
        <w:div w:id="18995862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3430906">
          <w:blockQuote w:val="1"/>
          <w:marLeft w:val="720"/>
          <w:marRight w:val="720"/>
          <w:marTop w:val="100"/>
          <w:marBottom w:val="100"/>
          <w:divBdr>
            <w:top w:val="none" w:sz="0" w:space="0" w:color="auto"/>
            <w:left w:val="none" w:sz="0" w:space="0" w:color="auto"/>
            <w:bottom w:val="none" w:sz="0" w:space="0" w:color="auto"/>
            <w:right w:val="none" w:sz="0" w:space="0" w:color="auto"/>
          </w:divBdr>
        </w:div>
        <w:div w:id="242222071">
          <w:blockQuote w:val="1"/>
          <w:marLeft w:val="720"/>
          <w:marRight w:val="720"/>
          <w:marTop w:val="100"/>
          <w:marBottom w:val="100"/>
          <w:divBdr>
            <w:top w:val="none" w:sz="0" w:space="0" w:color="auto"/>
            <w:left w:val="none" w:sz="0" w:space="0" w:color="auto"/>
            <w:bottom w:val="none" w:sz="0" w:space="0" w:color="auto"/>
            <w:right w:val="none" w:sz="0" w:space="0" w:color="auto"/>
          </w:divBdr>
        </w:div>
        <w:div w:id="630404958">
          <w:blockQuote w:val="1"/>
          <w:marLeft w:val="720"/>
          <w:marRight w:val="720"/>
          <w:marTop w:val="100"/>
          <w:marBottom w:val="100"/>
          <w:divBdr>
            <w:top w:val="none" w:sz="0" w:space="0" w:color="auto"/>
            <w:left w:val="none" w:sz="0" w:space="0" w:color="auto"/>
            <w:bottom w:val="none" w:sz="0" w:space="0" w:color="auto"/>
            <w:right w:val="none" w:sz="0" w:space="0" w:color="auto"/>
          </w:divBdr>
        </w:div>
        <w:div w:id="7586748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2279</Words>
  <Characters>12992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WinXp</dc:creator>
  <cp:keywords/>
  <dc:description/>
  <cp:lastModifiedBy>Ольга</cp:lastModifiedBy>
  <cp:revision>6</cp:revision>
  <cp:lastPrinted>2012-11-30T15:19:00Z</cp:lastPrinted>
  <dcterms:created xsi:type="dcterms:W3CDTF">2012-12-02T17:01:00Z</dcterms:created>
  <dcterms:modified xsi:type="dcterms:W3CDTF">2018-03-20T19:19:00Z</dcterms:modified>
</cp:coreProperties>
</file>